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303e" w14:textId="2b63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Павлодара от 20 апреля 2007 года N 553/10 "Об утверждении инструкции по назначению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Павлодарского городского акимата от 23 августа 2007 года N 1085/18. Зарегестрировано управлением юстиции города Павлодара 13 сентября 2007 года N 93. Утратило силу - постановлением акимата города Павлодар Павлодарской области от 8 апреля 2008 года N 424/10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акимата города Павлодар Павлодарской области от 8 апреля 2008 года N 424/10.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связи с уточнением бюджета города Павлодара на 2007 год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Павлодара от 20 апреля 2007 года N 553/10 «Об утверждении инструкции по назначению социальной помощи»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 "Единовременная социальная помощь" пункт 18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23 следующего содержания: "инвалидам и участникам Великой Отечественной войны в виде возмещения стоимости проезда на санаторно-курортное лечение в города Алматы, Щучинск; размер помощи по возмещению стоимости проезда в город Алматы не более 11000 тенге на одного отдыхающего, в город Щучинск не более 5400 тенге на одного отдыхающего, в город Щучинск не более 5400 тенге на одного отдыхающего. Выплата производится один раз в год, согласно предоставляемым проездным билетам, но не более стоимости билета купе-вагона";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24 следующего содержания: "в честь 70-летия Павлодарской области ветеранам и заслуженным людям города и области в виде экскурсионной поездки в город Астану; размер помощи на одного экскурсанта составляет 43717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25 следующего содержания:«"оказание социальной помощи на проезд бойцам студенческих трудовых отрядов; размер помощи на одного бойца составляет 1200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6«"Социальная помощь, оказываемая через неправительственные организации в рамках реализации городской программы оказания социальной помощи населению города Павлодара"»дополнить: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слово«помощь заменить словом«услуга;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35.1 следующего содержания:«"Оказание социальной услуги детям с ограниченными возможностями. Данный вид услуги предназначен для детей, не достигших 18 лет, с физическими или психическими недостатками, имеющих ограничения жизнедеятельности, обусловленные врожденными, наследственными, приобретенными заболеваниями или последствиями травм, подтвержденными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Павлодарскому городскому филиалу республиканского государственного казенного предприятия«Государственный центр по выплате пенсий и пособий по запросу государственного учреждения «"Отдел занятости и социальных программ города Павлодара» предоставлять списки граждан, указанных в инструкции по назначению социальной помощи и социальных услуг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10 (десяти) календарных дней после дня первого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заместителя акима города Берковского В. 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 Б. Демеуов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