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e704" w14:textId="27be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Восточного сельского округа и села Восточное Лебяжинского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 решение Маслихата и Акимата Павлодарской области от 19 октября 2007 года N 30/2. Зарегистрировано департаментом юстиции Павлодарской области 12 ноября 2007 года за N 3097.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 статьи 6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Казахстан«"О местном государственном управлении в Республике Казахстан" и подпунктами 4) статьи 11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 - территориальном устройстве Республики Казахстан", совместными решениями Лебяжинского районого маслихата и акимата Лебяжинского района от 26 октября 2006 года№N 3/25 и постановлением областного акимата№N 112/5 от 20 апреля 2007 года«"О переименовании Восточного сельского округа и села Восточное Лебяжинского района", с учетом мнения населения села Восточное Восточного сельского округа, областной маслихат и акимат области РЕШИЛИ: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административно-территориальное устройство   Лебяжинского района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переименовать Восточный сельский округ и село Восточное Лебяжинского района в Баймульдинский сельский округ и село имени Абылхаира Баймульдина.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данного решения возложить на постоянную комиссию областного маслихата по вопросам обеспечения прав, законных интересов граждан.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истечению десяти календарных дней после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                  Ю. Алекпаров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Секретарь областного маслихата       Р. Гафуров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                         К. Нурпеисов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