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9363" w14:textId="9649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30 марта 2006 года N 115/4 "Об утверждении Инструкции о порядке оказания социальной помощи отдельным категориям граждан на местном уровне"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23 июля 2007 года N 203/7. Зарегистрировано департаментом юстиции Павлодарской области 6 августа 2007 года за N 3092. Утратило силу постановлением акимата Павлодарской области от 17 июля 2014 года N 245/7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17.07.2014 N 245/7.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акимат области 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30 марта 2006 года       N 115/4 "Об утверждении Инструкции о порядке оказания социальной помощи отдельным категориям граждан на местном уровне" (зарегистрировано в реестре департамента юстиции Павлодарской области 11 апреля 2006 года за N 3066, опубликовано в газете "Звезда Прииртышья" 6 мая 2006 года, N 51)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указанного постановления слова "военнослужащим, принимавшим участие в период ведения боевых действий в Афганистане и лицам, принимавшим участие в ликвидации последствий катастрофы на Чернобыльской АЭС" заменить словами "отдельным категориям граждан";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о порядке оказания  социальной помощи отдельным категориям граждан на местном уровне, утвержденную указанным постановлением, изложить в новой редакции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  вводится  в  действие  с 1 августа 2007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К. Нурпеисов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от 23 июля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203/7 "О внесении изменений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постановление акимата Павлодарской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от 30 марта 2006 года N 115/4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 о порядке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социальной помощи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граждан на местном уровне"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оказания социальной помощи отдельным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 категориям граждан на местном уровне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о порядке оказания социальной  помощи отдельным категориям граждан на местном уровне (далее - Инструкция) разработана в целях реализации статьи 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  инвалидов в Республике Казахстан";  подпункта 17) пункта 1 статьи 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Казахстан"; статьи 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определяет порядок использования целевых текущих трансфертов, предусмотренных в областном бюджете и направляемых в бюджеты городов и районов области с целью оказания материальной помощи для возмещения затрат на жилищно-коммунальные услуги (водоснабжение, теплоснабжение, электроэнергия, канализация, приобретение твердого топлива):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участникам и инвалидам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военнослужащим, принимавшим участие в период ведения боевых действий в Афганистане;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принимавшим участие в ликвидации последствий катастрофы на Чернобыльской АЭС;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вступившим в повторный брак вдовам воинов, погибших в Великой Отечественной войне;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   гражданам, награжденным медалью "За оборону Ленинграда" и знаком "Житель блокадного Ленинграда";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Компенсация расходов, связанных с повышением тарифов на жилищно-коммунальные услуги (водоснабжение, теплоснабжение, электроэнергия, канализация, приобретение твердого топлива) предоставляется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одиноким и одиноко проживающим нетрудоспособным престарелым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пенсионерам, получающим минимальный размер пенсии.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Администраторами районных (городских) бюджетных программ по материальному обеспечению участников и инвалидов Великой Отечественной войны; военнослужащих, принимавших участие в период ведения боевых действий в Афганистане; лиц, принимавших участие в ликвидации последствий катастрофы на Чернобыльской АЭС; не вступивших в повторный брак вдов воинов, погибших в Великой Отечественной войне; граждан, награжденных медалью "За оборону Ленинграда" и знаком "Житель блокадного Ленинграда";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войны; одиноких и одиноко проживающих нетрудоспособных престарелых граждан; пенсионеров, получающих минимальный размер пенсии, являются исполнительные органы, уполномоченные акиматами городов и районов (далее - уполномоченные органы по использованию целевых текущих трансфертов).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координации занятости и социальных программ Павлодарской области является уполномоченным органом по распределению целевых текущих трансфертов   бюджетам городов и районов области на социальное обеспечение участников и инвалидов Великой Отечественной войны; военнослужащих, принимавших участие в период ведения боевых действий в Афганистане; лиц, принимавших участие в ликвидации последствий катастрофы на Чернобыльской АЭС; не вступивших в повторный брак вдов воинов, погибших в Великой Отечественной войне; граждан, награжденных медалью "За оборону Ленинграда" и знаком "Житель блокадного Ленинграда"; бывших несовершеннолетних узников концлагерей,  гетто и  других мест принудительного содержания, созданных фашистами и их союзниками в период второй мировой войны; одиноких и одиноко проживающих нетрудоспособных престарелых граждан; пенсионеров, получающих минимальный размер пенсии (далее - уполномоченный орган по распределению целевых текущих трансфертов).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6. Уполномоченные органы по использованию целевых текущих трансфертов формируют списки лиц, указанных в подпунктах 1), 2), 3), 4), 5), 6) пункта 2 и подпунктах 1), 2) пункта 3 Инструкции, путем проведения сверки списков получателей социальных выплат с данными  отделений областного филиала Государственного центра по выплате пенсий и пособий (далее - ГЦВП) городов и районов не позднее 5 числа каждого месяца и направляют эти списки для выплаты социальной помощи лицам, указанным в Инструкции, посредством перечисления средств на их лицевые счета, открытые для зачисления пенсий и пособий в организациях, имеющих соответствующую лицензию на осуществление банковских операций, а также в отделениях акционерного общества "Казпочта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Лицами, указанными в подпунктах 2), 3) пункта 2 Инструкции, представляются дополнительно медицинская справка из  лечебного учреждения о необходимости оздоровления.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Материальная помощь лицам, указанным в Инструкции, назначается на текущий финансовый год. Уполномоченные органы по использованию целевых текущих трансфертов обязаны в трехдневный срок информировать уполномоченный орган по распределению целевых текущих трансфертов об обстоятельствах, которые могут служить основанием для изменения размера социальной помощи.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и размеры выплат социальной помощи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Источником финансирования для выплаты социальной помощи лицам, указанным в подпунктах 1), 2), 3), 4), 5), 6) пункта 2 и подпунктах 1), 2) пункта 3 Инструкции, являются средства областного бюджета, направляемые уполномоченным органом по распределению целевых текущих трансфертов   бюджетам городов и районов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Выплата материальной помощи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подпунктах 1), 2), 3), 4), 5), 6)  пункта 2 Инструкции, - ежемесячно;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подпунктах 1), 2)  пункта 3 Инструкции, - ежеквартально, по два месячных расчетных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подпункте 2) пункта 2 Инструкции, - в первом квартале года, в размере пяти месячных расчетных показателей (единовременная помощь);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подпунктах 2), 3) пункта 2 Инструкции, - ежеквартально, в размере двух месячных расчетных показателей (на оздоровление).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Уполномоченные органы по использованию целевых текущих трансфертов перечисляют ежемесячную материальную помощь лицам, указанным в подпунктах 1), 2), 3), 4), 5), 6)  пункта 2 Инструкции, на их лицевые счета до 10 числа текущего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Уполномоченные органы по использованию целевых текущих трансфертов перечисляют материальную помощь лицам, указанным в подпунктах 2), 3) пункта 2 и 1), 2) пункта 3 Инструкции, на их лицевые счета до 10 числа первого месяца текущего квартала.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Уполномоченные органы по использованию целевых текущих трансфертов перечисляют лицам, указанным в подпункте 2) пункта 2 Инструкции, на их лицевые счета единовременную социальную помощь в первом квартале текущего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Возмещение излишне выплаченных сумм вследствие предоставления получателем документов с заведомо ложными сведениями и по другим причинам производится в порядке, установленном  законодательством  Республики  Казахстан.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3. Учет и отчетность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Ответственность за достоверность представленных сведений возлагается на  уполномоченные органы по использованию целевых текущих трансфертов.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Уполномоченные органы по использованию целевых текущих трансфертов  представляют ежемесячно, до 5 числа, в департамент координации занятости и социальных программ области отчет об использовании средств, выделенных на материальное обеспечение лиц, указанных в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по распределению целевых текущих трансфертов представляет ежемесячно, до 8 числа, в департамент финансов области отчет по выплаченным суммам по мере финансирования.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