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10d" w14:textId="a6a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Духовницкое Луганского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 постановление Маслихата и Акимата Павлодарской области от 13 апреля 2007 года N 28/24. Зарегистрировано Департаментом юстиции Павлодарской области 30 апреля 2007 года N 3085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подпунктом 4) статьи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Казахстан."Об административно - территориальном устройстве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 - географических объектов Республики Казахстан и изменении транскрипции их названий" </w:t>
      </w:r>
      <w:r>
        <w:rPr>
          <w:rFonts w:ascii="Times New Roman"/>
          <w:b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совместным решениям маслихата и акимата Павлодарского районаот 9 сентября 2005 года N 17/96 "О переименовании села Духовницкое </w:t>
      </w:r>
      <w:r>
        <w:rPr>
          <w:rFonts w:ascii="Times New Roman"/>
          <w:b/>
          <w:i w:val="false"/>
          <w:color w:val="000000"/>
          <w:sz w:val="28"/>
        </w:rPr>
        <w:t xml:space="preserve">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заключением областной ономастической комиссии от 19 апреля 2006 года, с учетом мнения жителей села Духовницкое областной маслихат и акимат области   РЕШИЛИ: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административно - территориальное устройство Павлодарского района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переименовать село Духовницкое Луганского сельского округа Павлодарского района        в село Аккудык.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Р. 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