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7988" w14:textId="2947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2007 года № 56. Зарегистрировано Департаментом юстиции Костанайской области 20 февраля 2007 года № 3565. Утратило силу - Постановлением акимата Костанайской области от 9 марта 2010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09.03.2010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свободе вероисповедания и религиозных объединениях",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Акиматам городов и районов обеспечить учетную регистрацию малочисленных религиозных групп, не имеющих признаков юридического лица (далее - малочисленные религиозные группы), в соответствии с настоящим постановлением и определить уполномоченный орган по проведению учетной регистрации малочисленных религиозных групп.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Малочисленными религиозными группами, подлежащими учетной регистрации в регистрирующем органе, признаются местные религиозные общины, не имеющие признаков юридического лица и структурно относящиеся к одному из религиозных объединений Республики Казахстан со статусом юридического лица.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Малочисленная религиозная группа приобретает право на осуществление религиозной деятельности с момента ее постановки на учетную регистрацию в регистрирующем органе путем занесения в журнал учета сведений о малочисленной религиозной группе.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учетной регистрации малочисленной религиозной группы ее руководитель либо уполномоченное лицо предоставляет в регистрирующий орган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учетную регистрацию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устава религиозного объединения, имеющего статус юридического лица, к которому структурно относится регистрируемая малочисленная религиозная группа.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Учетная регистрация осуществляется путем занесения сведений о малочисленной религиозной группе в специальный журнал строгой отчетности согласно приложению 2.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Учетная регистрация осуществляется в срок, не превышающий 15 дней со дня подачи документов.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внесения сведений в журнал регистрации малочисленных религиозных групп регистрирующий орган выдает руководителю либо уполномоченному лицу малочисленной религиозной группы соответствующую справку о постановке на учетную регистрацию согласно приложению 3.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о постановке на учет малочисленных религиозных групп передаются уполномоченными органами, определенными акиматами городов и районов, в департамент внутренней политики Костанайской области.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Малочисленная религиозная группа снимается с учетной регистрации в уполномоченном органе в случае фактического прекращения своей деятельности либо после прохождения в органах юстиции государственной регистрации как религиозного объединения или учетной регистрации филиала и представительства религиозного объединения.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 силу постановление акимата от 10 августа 2005 года № 279 "Об организации учетной регистрации малочисленных религиозных групп, не имеющих признаков юридического лица" (номер государственной регистрации 3503 от 2 сентября 2005 года, опубликовано в газете "Костанай таңы" от 9 сентября 2005 года, в газете "Костанайские новости" от 21 сентября 2005 года).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Отменить постановление акимата Костанайской области от 14 ноября 2006 года № 411  "Об организации учетной регистрации малочисленных религиозных групп, не имеющих признаков юридического лица".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выполнением данного постановления возложить на заместителя акима области Бектурганова С.Ч.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акима Костанайской области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2007 года N 56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органа,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регистрирующего заявление)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учетную регистрацию</w:t>
      </w:r>
      <w:r>
        <w:br/>
      </w:r>
      <w:r>
        <w:rPr>
          <w:rFonts w:ascii="Times New Roman"/>
          <w:b/>
          <w:i w:val="false"/>
          <w:color w:val="000000"/>
        </w:rPr>
        <w:t>
малочисленной религиозной группы,</w:t>
      </w:r>
      <w:r>
        <w:br/>
      </w:r>
      <w:r>
        <w:rPr>
          <w:rFonts w:ascii="Times New Roman"/>
          <w:b/>
          <w:i w:val="false"/>
          <w:color w:val="000000"/>
        </w:rPr>
        <w:t>
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руководителя группы)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религиозной группы, ее вероисповедная принадлежность)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совершеннолетних членов)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религиозной группы и наличие культового сооружения)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(территория, в пределах которой она осуществляет свою деятельность)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Подпись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Дата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2007 года N 56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малочисленных религиозных групп,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имеющих признаков юридического 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33"/>
        <w:gridCol w:w="2473"/>
        <w:gridCol w:w="3233"/>
        <w:gridCol w:w="2253"/>
        <w:gridCol w:w="24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и дата регистрации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религиозной группы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Вероисповедная принадлежность религиозной группы и принадлежность к религиозному центру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религиозной группы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деятельности религиозной группы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473"/>
        <w:gridCol w:w="2453"/>
        <w:gridCol w:w="2293"/>
        <w:gridCol w:w="2073"/>
        <w:gridCol w:w="185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культового (молитвенного) сооружения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или уполномоченного представлять группу, его адрес, номер телефона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лица, заполнявшего справку о регистрации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и подпись лица, получившего справку о регистрации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 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2007 года N 56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 наименование органа, зарегистрировавшего заявление ) 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о постановке на учетную регистрацию малочисленной религиозной группы,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имеющей признаков юридического лица 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 ____________ 200_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малочисленной религиозной группы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зарегистрировавшего группу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Печать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