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a1f5" w14:textId="939a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ХХVІ сессии Каражалского городского Маслихата от 13 июля 2006 года N 26/259 "Об утверждении правил предоставления малообеспеченным гражданам города Каражал жилищных пособий на содержания жилья, оплату коммунальных услуг,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Каражалского городского маслихата Карагандинской области от 26 декабря 2007 года N 42. Зарегистрировано Управлением юстиции города Каражал Карагандинской области 08 февраля 2008 года N 8-5-51.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государственным 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XXVI сессии городского Маслихата от 13 июля 2006 года N 26/259 "Об утверждении Правил предоставления малообеспеченным гражданам города Каражал жилищных пособий на содержание жилья, оплату коммунальных услуг, компенсацию повышения тарифов абонентской платы за телефон абонентам городских сетей телекоммуникаций" (зарегистрировано в управлении юстиции 15 августа 2006 года за N 8-5-24, опубликовано в газете "Қазыналы өңір" от 19 августа 2006 года N 32),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ІI сессии городского Маслихата от 22 октября 2007 года N 17 "О внесении изменений в решение ХХVІ сессии Каражалского городского Маслихата от 13 июля 2006 года N 26/259 "Об утверждении правил предоставления малообеспеченным гражданам города Каражал жилищных пособий на содержания жилья, оплату коммунальных услуг, компенсацию повышения тарифов абонентской платы за телефон абонентам городских сетей телекоммуникаций" (зарегистрировано в управлении юстиции 20 ноября 2007 года за N 8-5-44, опубликовано в газете "Қазыналы өңір" от 20 ноября 2007 года N 47)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малообеспеченным гражданам города Каражал жилищных пособий на содержание жилья, оплату коммунальных услуг, компенсацию повышения тарифов абонентской платы за телефон абонентам городских сетей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раздела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трех лет" заменить словами "до семи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 исполнения младшему ребенку 8 лет" дополнить словами "лиц, длительное время находящихся на стационарном или амбулаторном лечении в туберкулезном диспансере".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Каражалского городского маслихата от 13.07.2006 г. N 26/259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Довести данное решение до сведения всех заинтересованных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IV сессии                     Ж. Жетимеков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Гармашова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декабря 2007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