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6937" w14:textId="beb6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13 декабря 2007 года N 18. Зарегистрировано управлением юстиции Мартукского района Актюбинской области 27 декабря 2007 года за N 3-8-47. Утратило силу решением Мартукского районного маслихата Актюбинской области от 1 июня 2018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01.06.2018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Мартукского района Актюбинской области от 17.04.2014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№ 148-ІІ ЗРК,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№ 66-ІІІ ЗРК,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53 Закона Республики Казахстан "Об образовании" от 27 июля 2007 года № 319-ІІІ ЗРК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района, социальную помощь на приобретение топлива в виде единовременной денежной компенсации в размере 3000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Мартукского района Актюбинской области от 17.04.2014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экономики и бюджетного планирования (Жумабаева А.) предусмотреть необходимые средства в районном бюджете.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его первого официального опубликования в районной газете "Мәртөк тынысы".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