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bdcf" w14:textId="759b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Акмолинской области по Щучинскому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июня 2007 года N А-6/203 и решение Акмолинского областного маслихата от 11 июня 2007 года N ЗС-27-14. Зарегистрировано Департаментом юстиции Акмолинской области 11 июля 2007 года N 3228.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3, 11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 от 8 декабря 1993 года и на основании постановления акимата Щучинского района от 10 апреля 2007 года N а-4/181 и решения Щучинского районного маслихата от 10 апреля 2007 года N С-38/2 "Об исключении населенных пунктов из учетных данных" акимат Акмолинской области и Акмолинский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РЕШИЛИ 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Акмолинской области по Щучинскому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Перевести в категорию иных поселении и исключить из учетных данных следующие населенные пункты, включив их в состав ближайших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Абылайхановскому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Баянбай, включив в состав Акылбай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Старый Карабаур, включив в состав села Новый Карабаур;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Жанкара, включив в состав села Озерное.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Веденовскому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Крупское, включив в состав села Карабулак.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Зеленоборскому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Подхоз, включив в состав села Зеленый Бор.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Наурызбайскому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Айгабак, включив в состав села Наурызбай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Бидайык, включив в состав села Наурызбай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Успеноюрьевскому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Ковалевка, включив в состав села Успеноюрьевка.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Департаменте юстиции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со дня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