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84a76a" w14:textId="684a76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переименовании отдельных улиц в жилых массивах "Ондирис", "Железнодорожный", "Промышленный", "Интернациональный", "Пригородный" города Астаны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Астаны от 21 декабря 2007 года N 62 и решение маслихата города Астаны от 25 декабря 2007 года N 45/7-IV. Зарегистрировано Департаментом юстиции города Астаны 23 января 2007 года N 485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 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Законом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от 8 декабря 1993 года "Об административно-территориальном устройстве Республики Казахстан", учитывая мнение населения, и решением городской ономастической комиссии от 26 апреля 2006 года N 16 акимат города Астаны  </w:t>
      </w:r>
      <w:r>
        <w:rPr>
          <w:rFonts w:ascii="Times New Roman"/>
          <w:b/>
          <w:i w:val="false"/>
          <w:color w:val="000000"/>
          <w:sz w:val="28"/>
        </w:rPr>
        <w:t xml:space="preserve">ПОСТАНОВИЛ </w:t>
      </w:r>
      <w:r>
        <w:rPr>
          <w:rFonts w:ascii="Times New Roman"/>
          <w:b w:val="false"/>
          <w:i w:val="false"/>
          <w:color w:val="000000"/>
          <w:sz w:val="28"/>
        </w:rPr>
        <w:t xml:space="preserve">и маслихат города Астаны  </w:t>
      </w:r>
      <w:r>
        <w:rPr>
          <w:rFonts w:ascii="Times New Roman"/>
          <w:b/>
          <w:i w:val="false"/>
          <w:color w:val="000000"/>
          <w:sz w:val="28"/>
        </w:rPr>
        <w:t xml:space="preserve">РЕШИЛ 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с изменением, внесенным постановлением акимата города Астаны от 04.12.2014 </w:t>
      </w:r>
      <w:r>
        <w:rPr>
          <w:rFonts w:ascii="Times New Roman"/>
          <w:b w:val="false"/>
          <w:i w:val="false"/>
          <w:color w:val="000000"/>
          <w:sz w:val="28"/>
        </w:rPr>
        <w:t>№ 110-2043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Переименовать по жилому массиву "Ондирис":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улицу Квартальную - в улицу Ойыл;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улицу Крайнюю - в улицу Шет;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улицу Бородина - в улицу Киелісай;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улицу Магнитогорскую - в улицу Ынталы;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улицу Горем-15 - в улицу Көксеңгір;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улицу Нефтянников - в улицу Мұнайшылар;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улицу Бетонную - в улицу Ақсай;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улицу Озерную - в улицу Өзен;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улицу Дорожную - в улицу Жаңажол;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улицу Угольную - в улицу Ақжол;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улицу Паровозную - в улицу Ынтымақ;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улицу Северное шоссе - в улицу Өндіріс;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улицу Степную - в улицу Сарыжайлау;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улицу Ленинаканскую - в улицу Игілік;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улицу Танкерисскую - в улицу Төңкеріс;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улицу Воронежскую - в улицу Майтөбе;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улицу Курскую - в улицу Тайбурыл;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улицу Тульскую - в улицу Ағадыр;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улицу Челябинскую - в улицу Ақшағыл;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улицу Л. Чайкиной - в улицу Шиелі;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улицу Калужскую - в улицу Сарықұм;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улицу Рязанскую - в улицу Талғар;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улицу ВРЗ - в улицу Кеңшағыл;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улицу Троицкую - в улицу Тасқұдық;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улицу Шахтерскую - в улицу Кеншілер;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улицу Кирпичный завод-1 - в улицу Айнатас;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улицу Кирпичный завод-5 - в улицу Жасыл;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улицу Кирпичный завод-6 - в улицу Балықты;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улицу Гидростроителей - в улицу Қамысты;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улицу Бестюбинскую - в улицу Бестөбе;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улицу Орскую - в улицу Кентау;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улицу Складскую - в улицу Ақбидай;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переулок Кирпичный - в переулок Сандықтас;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переулок Глинки - в переулок Аршалы;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переулок Кольцова - в переулок Катаркөл;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переулок Кустанайский - в переулок Қостанай;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переулок Кокчетавский - в переулок Көкшетау;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переулок Шолохова - в переулок Ырыс;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переулок Малахова - в переулок Жетісай;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переулок Матросова - в переулок Бейнеу;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переулок Орский - в переулок Елек;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переулок Петропавловский - в переулок Қызылжар;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переулок Школьный - в переулок Сарыадыр;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переулок Вагонный - в переулок Қарағайлы;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переулок Путейский - в переулок Шаған;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переулок Луговой - в переулок Гүлдала;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переулок Карьерный - в переулок Қайрақты;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переулок Широкий - в переулок Кербұлақ;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переулок Арматурный - в переулок Көктамыр;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переулок Лесозаводской - в переулок Жазық;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переулок Крайний - в переулок Ақкайин;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переулок Бородина - в переулок Бестау;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переулок Степной - в переулок Гүлзар;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переулок Л. Чайкиной - в переулок Теңіз;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переулок ФЗО - в переулок Теректі;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переулок Узкий - в переулок Балтакөл;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переулок Ремонтный - в переулок Ақпан.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По жилому массиву "Железнодорожный":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улицу Степную - в улицу Көкжазық;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улицу Советскую - в улицу Екібастұз;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улицу Линейную - в улицу Ащысай;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улицу Ленина - в улицу Ақжар;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улицу Казахскую - в улицу Ақмешіт;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улицу Богенбая - в улицу Иманақ;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улицу Абая - в улицу Ақтасты;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улицу Безымянную - в улицу Керегетас.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По жилому массиву "Промышленный":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улицу Юбилейную - в улицу Шарбақты;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улицу Хлебоприемную - в улицу Атамұра;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улицу Геологическую - в улицу Көкарал;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улицу Весеннюю - в улицу Бәйшешек;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улицу Зеленую - в улицу Көкжелек;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улицу Алейникова-2 - в улицу Бастөбе;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улицу Хлебоприемную-2 - в улицу Қарасу. 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По жилому массиву "Интернациональный":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улицу Мира - в улицу Мереке;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улицу Молодежную - в улицу Армандастар;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улицу Зеленую - в улицу Көксай;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улицу Микрорайон - в улицу Кеңтүбек;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улицу Карагандинскую - в улицу Қаражал;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улицу Новую - в улицу Алтындала;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улицу Степную - в улицу Аралқұм;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улицу Школьную - в улицу Нұрлыжол;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улицу Пришкольную - в улицу Өркениет;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улицу Строительную - в улицу Құрылысшылар;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улицу Речную - в улицу Көлсай;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улицу Набережную - в улицу Жағажай;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переулок Молодежный - в переулок Қарқара;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переулок Зеленый - в переулок Майбалық;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переулок Пришкольный - в переулок Ұлан. 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По жилому массиву "Мичурино":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улицу Центральную - в улицу Бастау;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улицу Набережную - в улицу Алакөл;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улицу Садовую - в улицу Асқартау;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улицу Экспериментальную - в улицу Бақанас. 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По жилому массиву Күйгенжар: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улицу Богенбая - в улицу Жаңатұрмыс;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улицу Набережную - в улицу Шапағат;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улицу Мира - в улицу Атақоныс;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улицу Речную - в улицу Көксу. 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По жилому массиву "Заречное":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улицу Юбилейную - в улицу Ақниет;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улицу Трудовую - в улицу Еңбекшілер;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улицу Строительную - в улицу Үшкөпір;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улицу Степную - в улицу Ақселеу;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улицу Садовую - в улицу Орал;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улицу Некрасова - в улицу Қаратөбе;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улицу Ленина - в улицу Аққум;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улицу Гагарина - в улицу Ұшқыштар;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улицу 9 Мая - в улицу Жиделі. 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По жилому массиву "Тельмана":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улицу Школьную - в улицу Ақжан;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улицу Октябрьскую - в улицу Жайсаң;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улицу Р. Люксембург - в улицу Ақкемер;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улицу К. Маркса - в улицу Мұғалжар. 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По жилому массиву "Пригородный":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улицу Школьную - в улицу Болашақ;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улицу Строительную - в улицу Айнабұлақ;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улицу Советскую - в улицу Сарытоғай;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улицу Безымяную - в улицу Матай;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улицу Комсомольскую - в улицу Арнасай. </w:t>
      </w:r>
    </w:p>
    <w:bookmarkEnd w:id="9"/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Акимам районов "Алматы" и "Сарыарка" города Астаны принять необходимые меры по реализации данных постановления и решения. </w:t>
      </w:r>
    </w:p>
    <w:bookmarkEnd w:id="10"/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Настоящие постановление акимата города Астаны и решение маслихата города Астаны вводятся в действие со дня первого официального опубликования и распространяются на отношения, возникшие с 7 июня 2006 года. 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Аким города Астаны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Председатель сессии маслихата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  города Астаны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Секретарь маслихата города Астаны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