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548" w14:textId="1b68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N 188 "Об утверждении Правил 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декабря 2007 года № 276. Зарегистрировано в Министерстве юстиции Республики Казахстан 17 января 2008 года № 5097. Утратило силу постановлением Правления Национального Банка Республики Казахстан от 13 февраля 2012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порядок представления агрегированных отчетов накопительными пенсионными фондами и организациями, осуществляющими инвестиционное управление пенсионными активами,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июня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информации" (зарегистрированное в Реестре государственной регистрации нормативных правовых актов под N 4858, опубликованное в газете "Юридическая газета" от 14 сентября 2007 года N 141 (1344)),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Уполномоченный орган в течение семи рабочих дней после получения агрегированного отчета проверяет его на соответствие имеющейся информации и при обнаружении недостоверной информации уведомляет об этом Организацию и/или Фонд, самостоятельно осуществляющий инвестиционное управление пенсионными активами, для устранения замечаний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замечаний по агрегированному отчету уполномоченный орган размещает до 25 числа первого месяца, следующего за отчетным кварталом, информацию о процентном соотношении пенсионных накоплений каждого Фонда к общей сумме пенсионных накоплений всех Фондов на официальном сайте уполномоченного органа в сети интернет.";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5 дополнить словами ", после размещения информации о процентном соотношении пенсионных накоплений каждого Фонда к общей сумме пенсионных накоплений всех Фондов на официальном сайте уполномоченного органа в сети интернет".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Агентства, Объединения юридических лиц в форме ассоциации "Ассоциация управляющих активами", Объединения юридических лиц в форме ассоциации "Ассоциация финансистов Казахстана", накопительных пенсионных фондов и организаций, осуществляющих инвестиционное управление пенсионными активами.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