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c276" w14:textId="f6cc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40 "Об утверждении Правил принудительной ликвидации банков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ноября 2007 года N 250. Зарегистрировано в Министерстве юстиции Республики Казахстан 3 января 2008 года N 5073. Утратило силу постановлением Правления Агентства Республики Казахстан по регулированию и развитию финансового рынка от 30 ноября 2020 года № 114.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30.11.2020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ликвидационных комиссий принудительно ликвидируемых банков в Республике Казахстан, Правление Агентства Республики Казахстан по регулированию и надзору финансового рынка и финансовых организаций (далее - Агентство)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Правления Агентства от 25 февраля 2006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принудительной ликвидации банков в Республике Казахстан" (зарегистрированное в Реестре государственной регистрации нормативных правовых актов под N 4181, опубликованное в Бюллетене нормативных правовых актов центральных исполнительных и иных государственных органов Республики Казахстан, июнь 2006 г. N 9-10, ст. 219), с дополнениями и изменениями, внесенными постановлением Правления Агентства от 30 марта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и изменений в постановление Правления Агентства от 25 февраля 2006 года N 40 "Об утверждении Правил принудительной ликвидации банков в Республике Казахстан" (зарегистрированным в Реестре государственной регистрации нормативных правовых актов под N 4654), постановлением Правления Агентства от 28 мая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155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(зарегистрированным в Реестре государственной регистрации нормативных правовых актов под N 4803) следующие дополнения и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принудительной ликвидации банков в Республике Казахстан,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пункта 4 после слова "осуществляющий" дополнить словами "под непосредственным руководством председателя ликвидационной комиссии";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10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Председатель ликвидационной комиссии осуществляет оперативное руководство ее деятельностью, контролирует деятельность подразделений и их руководителей.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ликвидационной комиссии самостоятельно принимает решения по вопросам ликвидационного производства банка, за исключением вопросов, входящих в полномочия комитета кредиторов ликвидируемого банка в соответствии с пунктом 111 настоящих Правил.";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после слов "в тенге и" дополнить словами "при необходимости 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18) и 19)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21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Текущие счета ликвидируемого банка открываются в тенге и при необходимости в иностранной валюте в филиалах Национального Банка Республики Казахстан по месту нахождения ликвидационной комиссии и ее подразделений. Принятую иностранную валюту от ликвидационных комиссий филиалы Национального Банка Республики Казахстан отправляют для проведения сортировки по степени износа и проверки на предмет подлинности и платежности в Центр кассовых операций и хранения ценностей (филиал) Национального Банка Республики Казахстан, с последующим зачислением денег на текущий счет ликвидационной комиссии или ее подразделений. Выдача иностранной валюты со счетов ликвидационной комиссии и ее подразделений осуществляется в безналичном порядке.";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знак препинания "." заменить знаком препинания ";";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прочие расходы.";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36-1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"36-1. Прочие расходы представляют собой затраты, не предусмотренные подпунктами 1)-5) пункта 28 настоящих Правил, размер которых не должен превышать сто месячных расчетных показателей.";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51 слова "соответствующим образом"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52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"55. Ежедневный лимит остатка наличных денег в кассе определяется исходя из суммы утвержденных ежемесячных расходов, в следующих пределах: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ежемесячные расходы             ежедневный лимит          ежедневный лимит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остатка кассы             остатка кассы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подразделениях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5 миллионов тенге            - 100 тысяч тенге         - 70 тысяч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5 до 10 миллионов тенге      - 200 тысяч тенге         - 70 тысяч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10 до 20 миллионов тенге     - 400 тысяч тенге         - 70 тысяч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20 миллионов тенге        - 600 тысяч тенге         - 70 тысяч тенге";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пункт 85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"85. Ликвидационная комиссия проводит оценку имущества ликвидируемого банка с привлечением оценщика, имеющего лицензию на осуществление оценочной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оценщика осуществляется путем проведения конкурса (тендера), по результатам которого предпочтение отдается оценщику, предложившему наиболее выгодные условия (размер оплаты за оказываемые услуги, сроки проведения оценки, наличие у оценщика филиальной сети и иные условия).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проведения конкурса (тендера) определяются председателем ликвидационной комиссии и публикуются в периодических печатных изданиях Министерства юстиции Республики Казахстан на государственном и русском языках.";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"банку", "банк" дополнить словами "-кастодиану", "кастодиан";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третье предложение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88-1, 89-1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"88-1. При возврате активов указанных в пункте 88 настоящих Правил, до утверждения промежуточного ликвидационного баланса и реестра требований кредиторов, ликвидационная комиссия проводит следующие мероприятия: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инвентаризацию активов, не включающихся в ликвидационную конкурсную массу для перевода их в другой банк;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дату передачи проводит сверку касательно размера передаваемых активов, по результатам которой составляется соответствующий акт. Передаваемая сумма активов в другой банк должна быть равна сумме активов полученной ликвидируемым банком для хранения и учета;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составляет договор о переводе активов (денег) в другой банк и акт приема-передачи активов, который является неотъемлемой частью договора о переводе активов.";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"89-1. При возврате залогового имущества и выделенных активов указанных в пункте 89 настоящих Правил до утверждения промежуточного ликвидационного баланса и реестра требований кредиторов, ликвидационная комиссия проводит следующие мероприятия: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заключает договор о передаче представителю держателей ипотечных облигаций залогового имущества и выделенных активов, являющихся обеспечением по ипотечным облигациям;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передает представителю держателей ипотечных облигаций договоры ипотечного займа (включая ипотечные свидетельства), являющиеся правами требования по ипотечным займам, в соответствии с законодательством Республики Казахстан об ипотеке, а также ипотечные договоры и все правоустанавливающие документы на передаваемое залоговое имущество;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передачу права требования по ипотечному договору представителю держателей ипотечных облигаций согласно гражданскому законодательству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совершает передаточную надпись на ипотечном свидетельстве в пользу представителя держателей ипотечных облигаций. В передаточной надписи должно быть точно и полно указано имя представителя держателей ипотечных облигаций, которому передаются права по ипотечному свидетельству. Бланковые передаточные надписи на ипотечном свидетельстве и ипотечном договоре считаются недействительными.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прав по ипотечному свидетельству представителю держателей ипотечных облигаций в дальнейшем будет означать передачу тем самым ему прав по основному обязательству. Законному владельцу ипотечного свидетельства и ипотечного договора принадлежат все вытекающие из его содержания права, включая права залогодержателя и права кредитора по основному обязательству;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дату передачи проводит сверку размера передаваемых ипотечных займов (по суммам фактически погашенной задолженности и остатков по непогашенной задолженности). Права требования по ипотечным займам передаются представителю держателей ипотечных облигаций на сумму основного долга, вознаграждения, включая штраф, пеню по данным ипотечным займам;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случае возникновения разницы между объемом выпуска ипотечных облигаций и совокупной суммой по выданным банком займам, уведомляет представителя держателей ипотечных облигаций о признании недостающей суммы по ипотечным займам, являющихся обеспечением по ипотечным облигациям и включении данной суммы задолженности в восьмую группу очередности реестра требования кредиторов;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передаче права требования по ипотечным займам письменно уведомляет каждого должника о передаче его обязательств по займу другому лицу.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должник не был письменно уведомлен о состоявшемся переходе права требования по ипотечным займам к представителю держателей ипотечных облигаций, исполнение обязательств перед банком признается надлежащим исполнением представителю держателей ипотечных облигаций.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передачи ликвидационной комиссией залогового имущества и выделенных активов, являющихся обеспечением по ипотечным облигациям, представителю держателей ипотечных облигаций взаимоотношения между представителем держателей ипотечных облигаций и держателями ипотечных облигаций регулируются в соответствии с действующим законодательством Республики Казахстан о рынке ценных бумаг.";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"111. В полномочия комитета кредиторов входит: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ознакомление со всеми документами, составляемыми в процессе ликвидации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рассмотрении жалоб кредиторов о нарушении их прав и интересов;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информирование уполномоченного органа и суда о нарушениях прав, интересов кредиторов и законодательства Республики Казахстан в процессе ликвидации банка, в том числе о ненадлежащем исполнении своих обязанностей членами ликвидационной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обжалование в суд и уполномоченный орган действий ликвидационной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избрание представителей кредиторов из числа членов комитета кредиторов, которые имеют право присутствовать при совершении любой из процедур ликвидации, включая аукционы по реализации имущества и заседания ликвидационной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получение от ликвидационной комиссии информации о финансовом состоянии ликвидируемого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утверждение объема невозможной ко взысканию дебиторской задолженности ликвидируемого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утверждение представленного ликвидационной комиссией плана реализации ликвидационной, конкурсной массы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сметы ликвидационных расходов, включая размер основных и дополнительных выплат председателю и членам ликвидационной комиссии с учетом финансового состояния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утверждение акта ликвидационной комиссии на списание имущества с баланса банка.";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111-1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"111-1. В случае отсутствия комитета кредиторов, а также при не осуществлении им своих функций, полномочия, предусмотренные подпунктами 7)-10) пункта 111 настоящих Правил, осуществляет председатель ликвидационной комиссии.";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123: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"Решение" дополнить словом "председателя";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"оформляемое протоколом," исключить.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ликвидации финансовых организаций (Жумабаевой З.С.):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Объединения юридических лиц "Ассоциация финансистов Казахстана" и ликвидационных комиссий принудительно ликвидируемых банков.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Байсынова М.Б.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