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21fd" w14:textId="34a2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05 декабря 2007 года № 327. Зарегистрирован в Министерстве юстиции Республики Казахстан 26 декабря 2007 года № 5064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3)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30.03.2012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2007 года N 327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утратило силу приказом Министра внутренних дел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