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d4e7" w14:textId="dac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учебно-методической и научно-методической работы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N 583. Зарегистрирован в Министерстве юстиции Республики Казахстан 13 декабря 2007 года N 5036.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23.09.2022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08.06.2023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приказ и.о. Министра образования и науки Республики Казахстан от 18 ноября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946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организации учебно-методической работы в организациях образования" (зарегистрированный в Реестре государственной регистрации нормативных правовых актов Республики Казахстан от 15 декабря 2004 года N 3282, опубликованный в "Юридической газете" от 21 октября 2005 года N 195-196 (929-930)).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2007 г. N 583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учебно-методической и научно-методической работы в организациях высшего и (или) послевузовского образования, за исключением организаций образования в области культуры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учебно-методической и научно-методической работы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и осуществления учебно-методической и научно-методической работы в организациях высшего и (или) послевузовского образования (далее – ОВПО), за исключением организаций образования в области культуры.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деятельность ОВПО основана на методической работе, которая направлена на создание планомерных и научно-обоснованных условий для эффективной организации и осуществления образовательного, в том числе учебного процесса.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Методическая работа представляет собой комплекс мероприятий, направленных на обеспечение образовательного процесса учебно-методической документацией, повышение педагогического мастерства профессорско-преподавательского состава, улучшение качества всех форм, видов и способов учебной работы в ОВПО.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методической работы заключается в обеспечении учебного процесса учебными документами и педагогическими разработками, способствующих развитию студентоцентрированного преподавания, обучения и оценки.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методической работы являются: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методическое обеспечение реализации образовательных программ, учебных планов и учебных программ;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учебных документов (образовательных программ, учебных планов и программ), и также методических работ и пособий;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и совершенствование существующих методик и методов, стратегий преподавания, инструментов и средств образовательного процесса;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инновационных технологий и форм обучения, включая дистанционное обучение и онлайн-формы обучения, с использованием информационно-коммуникационных технологий;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развитие систем оценивания учебных достижений, навыков и компетенций обучающихся;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эффективности и качества учебного процесса;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постоянное совершенствование методического потенциала педагогического коллектива, основанное на развитии творческого мышления педагога, повышении его квалификации и профессионального мастерства.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Методическая работа в ОВПО проводится по двум направлениям: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учебно-методическая работа;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научно-методическая работа.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учебно-методической и научно-методической работы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Учебно-методическая работа – деятельность ОВПО по разработке учебно-методической документации, обеспечению образовательного процесса психолого-педагогическими, дидактико-методическими и учебно-воспитательными материалами для достижения познавательных и развивающихся целей обучающимися.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Учебно-методическая работа направлена на непосредственное методическое обеспечение учебного процесса, совершенствование методики преподавания учебных дисциплин, внедрение в него рекомендаций, выработанных в результате выполнения научно-методических работ, повышение педагогической квалификации профессорско-преподавательского состава, использование инновационных технологий и методов обучения.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учебно-методической документации относятся образовательные программы, учебные планы, программы учебных дисциплин (силлабусы), профессиональных практик, производственных и научных стажировок, итоговой аттестации, методические разработки и пособия.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Учебно-методическая работа ОВПО включает: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образовательных программ и учебных планов;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рабочих программ по учебным дисциплинам (силлабусов), внесение изменений и дополнений в действующие программы;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внедрение в учебный процесс учебно-методических и дидактических материалов и программных продуктов автоматизированных средств обучения и контроля знаний обучающихся;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документов по организации учебных занятий: календарно-тематических планов учебных дисциплин, методических пособий для самостоятельной работы обучающихся, в том числе под руководством преподавателя, графика сдачи рубежных заданий;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учебно-программной документации, необходимой для проведения учебных занятий: учебники и учебные пособия, в том числе на электронных носителях, конспекты лекций, задачники, тесты, задания к упражнениям, лабораторным и курсовым работам, пособия к курсовым и дипломным работам (проектам), методические разработки по применению новых технологий в учебном процессе, в том числе кредитной технологии обучения, дистанционного обучения, онлайн-обучения и другие учебно-методические документы;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программно-методическое обеспечение профессиональных практик, разработку к ним пакетов индивидуальных заданий;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карт обеспеченности учебных дисциплин учебной и учебно-методической литературой, учебно-методической документацией, внедрение современных информационно-библиотечных систем;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контрольно-измерительных и методических материалов по контролю учебных достижений обучающихся;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качества преподавания посредством контрольных посещений занятий, взаимных посещений занятий, проведения показательных, открытых и пробных занятий;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проектирование и изготовление наглядных средств обучения (макетов, моделей, демонстрационных стендов и др.);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в учебный процесс результатов научных, научно-методических исследований, новых информационных технологий обучения (автоматизированные системы обучения, виртуальный лабораторный практикум, презентации лекций, компьютерное тестирование и др.);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методическую работу в рамках повышения квалификации преподавателей.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Научно-методическая работа – деятельность ОВПО по изучению и обобщению передового опыта организации учебного процесса, совершенствованию форм и способов организации педагогических процессов, технологий и измерений, основанных на научных гипотезах, исследованиях и анализе практики.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Научно-методическая работа направлена на перспективное развитие процесса обучения, совершенствование его содержания и методики преподавания, поиск новых принципов, закономерностей, методов, форм и средств организации и технологии учебного процесса.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Научно-методическая работа проводится для выработки стратегических направлений совершенствования образовательного процесса.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Научно-методическая работа включает: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обобщению и распространению передового педагогического опыта и информатизации образования;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рынка труда, создание банка значимых профессиональных компетенций, востребованных на рынке труда;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формулирование проектов результатов обучения по образовательной программе в целом, модулям, учебным дисциплинам в соответствии с дескрипторами Национальной рамки квалификаций и требований профессиональных стандартов;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требований к личностным и профессионально значимым качествам подготовки кадров;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логических схем и технологических карт подготовки кадров с целью согласования перечня и содержания дисциплин;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концепций построения новых и модернизации реализуемых учебных программ дисциплин в рамках нового содержания с учҰтом современных методов и технологий обучения;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нормативных документов, регламентирующих все виды методической деятельности в университете;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рабочих учебных планов и рабочих учебных программ с учетом требований государственных общеобязательных стандартов высшего и послевузовского образования;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качества преподавания, уровня учебных достижений обучающихся;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формулирование общих требований к итоговой аттестации выпускников;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разработку критериев оценки качества образовательной деятельности университета в целом, его структурных подразделений, конкретных преподавателей;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разработку новых образовательных технологий, в том числе различных видов дистанционного обучения и онлайн формы обучения;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написание и подготовку к изданию учебников и учебных пособий, научно-методических статей и докладов;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научное редактирование, рецензирование и экспертиза учебников, учебных пособий, учебно-методических пособий, научно-методических статей и докладов;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организацию и проведение научно-методических конференций, семинаров, вебинаров по совершенствованию учебно-методической работы и проблемам высшего и послевузовского образования;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научных работ и проектов по проблемам высшего и послевузовского образования, создания инновационных образовательных систем и внедрение их результатов в учебный процесс;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сопровождение научных фундаментальных и прикладных проектов, проектов по коммерциализации, инновационных и стартап проектов в области высшего образования;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совершенствованию нормативных правовых актов, в том числе Классификатора направлений подготовки кадров с высшим и послевузовским образованием, государственных общеобязательных стандартов высшего и послевузовского образования.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осуществления учебно-методической и научно-методической работы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Учебно-методическая и научно-методическая работа проводится в соответствии с принятой структурой управления в ОВПО. При этом функциями управления методической работой являются: прогнозирование, планирование, организация, реализация мероприятий, контроль и коррекция учебно-методической и научно-методической работы.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Непосредственное руководство учебно-методической и научно-методической работой в ОВПО осуществляется проректором (заместителя первого руководителя), курирующим академическую (учебную) и (или) научную работу, или лицом, исполняющим (замещающим) его обязанности.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учебно-методической и научно-методической работы в ОВПО основывается на принципах коллегиальности и открытости.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структурных подразделений, органов коллегиального управления, их подчиненность и формы организации учебно-методической и научно-методической работы ОВПО определяют самостоятельно.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