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b286" w14:textId="ff9b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И.о. Министра юстиции Республики Казахстан от 3 сентября 2003 года № 180 и Министра образования и науки Республики Казахстан от 29 августа 2003 года № 582 "Об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14 августа 2007 года № 392 и и.о. Министра юстиции Республики Казахстан от 9 августа 2007 года № 225. Зарегистрирован в Министерстве юстиции Республики Казахстан 5 сентября 2007 года № 4918. Утратил силу совместным приказом Министра юстиции Республики Казахстан от 18 ноября 2009 года № 146 и Министра образования и науки Республики Казахстан от 20 декабря 2009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18.11.2009 № 146 и Министра образования и науки РК от 20.12.2009 № 580.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юстиции Республики Казахстан от 3 сентября 2003 года N 180 и Министра образования и науки Республики Казахстан от 29 августа 2003 года N 582 "Об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системы" (зарегистрированный в Реестре государственной регистрации нормативных правовых актов за N 2495),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организации деятельности общеобразовательных и профессиональных школ в исправительных учреждениях уголовно-исполнительной системы,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после слов "учебно-воспитательного персонала" дополнить словами ", приобретение и доставка учебников".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образования и науки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