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82f9" w14:textId="1098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штатных расписаний и предельного уровня оплаты труда руководящих работников административного персонала субъектов естественных монополий, являющихся юридическими лицами с участием государства в уставном капитале и аффилиированных с ними лицами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27 августа 2007 года N 226-ОД. Зарегистрирован в Министерстве юстиции Республики Казахстан 5 сентября 2007 года N 4915. Утратил силу приказом Министра национальной экономики Республики Казахстан от 21 июля 2015 года №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21.07.2015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 5-2) и 5-3)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естественных монополиях и регулируемых рынках",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согласования штатных расписаний и предельного уровня оплаты труда руководящих работников административного персонала субъектов естественных монополий, являющихся юридическими лицами с участием государства в уставном капитале и аффилиированных с ними лицами.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и контролю в сфере трубопроводных и водоканализационных систем Агентства Республики Казахстан по регулированию естественных монополий (Аскарова А.Г.)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его официальное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Алдабергенова Н.Ш.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2007 года N 226-ОД   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согласования штатных расписаний и предельного уровня оплаты труда руководящих работников административного персонала субъектов естественных монополий, являющихся юридическими лицами с участием государства в уставном капитале и аффилиированных с ними лицами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согласования штатных расписаний и предельного уровня оплаты труда руководящих работников административного персонала субъектов естественных монополий, являющихся юридическими лицами с участием государства в уставном капитале и аффилиированных с ними лицами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естественных монополиях и регулируемых рынках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единый порядок представления, рассмотрения и согласования штатных расписаний и предельного уровня оплаты труда руководящих работников административного персонала субъектов естественных монополий, являющихся юридическими лицами с участием государства в уставном капитале и аффилиированных с ними лицами.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распространяются на субъектов естественных монополий, являющихся юридическими лицами с участием государства в уставном капитале и аффилиированных с ними лицами (далее - Субъект).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Правилах используются следующие понятия: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осуществляющий руководство в сферах естественных монополий и на регулируемых рынках;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заявка - официальное обращение (заявление) Субъекта в уполномоченный орган о согласовании штатного расписания и предельного уровня оплаты труда руководящих работников административного персонала Субъектов;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руководящие работники административного персонала Субъекта - первый руководитель, заместитель первого руководителя, член исполнительного органа Субъекта;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предельный уровень оплаты труда - сумма должностного оклада в месяц, устанавливаемого руководящему работнику с учетом его функциональных обязанностей и уровня ответственности, премий и стимулирующих выплат, выплачиваемых в целях усиления материальной заинтересованности работников в повышении эффективности производства и качества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представления заявки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Заявка представляется Субъектом при наличии у него утвержденной уполномоченным органом нормативной численности персонала или информации о принятии уполномоченным органом к рассмотрению заявки на утверждение нормативной численности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приказа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Субъект представляет в уполномоченный орган заявку с приложением необходимых обосновывающих материалов, предусмотренных пунктом 8 настоящих Правил.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согласование представляются утвержденные штатное расписание и предельный уровень оплаты труда руководящих работников административного персонала Субъекта.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 заявке прилагается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сопроводительное письмо с перечнем представляемых материалов на официальном бланке Субъекта, пояснительная записка к штатному расписанию и предельному уровню оплаты труда руководящих работников административного персонала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утвержденное Субъектом положение об оплате и стимулировании труда работников Субъекта, которое должно включать форму и систему оплаты труда, включая дифференцированные доплаты и надбавки к должностным окладам (тарифным ставкам) по административному персоналу, систему премирования и иного вознаграждения, размеры должностных окладов (тарифных ставок)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руководящих работников административного персонала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участие государства в уставном капитале Субъекта и аффилиированных с ними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штатное расписание Субъекта в двух экземплярах;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предельный уровень оплаты труда руководящих работников административного персонала Субъекта в двух экземплярах;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утвержденная Субъектом организационная структура;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копия решения уполномоченного органа об утверждении нормативной численности персонала Субъекта или информация о принятии уполномоченным органом к рассмотрению заявки на утверждение нормативной численности персонала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отчет по труду за текущий год и предшествующие два года (форма 1-т);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решение об утверждении фонда оплаты труда (расходов на оплату труда).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Прилагаемые к заявке материалы должны быть подписаны первым руководителем Субъекта, либо его заместителем. При этом каждый лист материалов должен быть парафирован первым руководителем Субъекта, либо его заместителем.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Штатные расписания Субъекта должны быть пронумерованы и содержать титульный лист с оглавлением (содержание) с отметкой в левом верхнем углу "Согласовано", а в правом верхнем углу "Утверждено" вместе с указанием на вид основного акта посредством которого принято штатное расписание, дата его принятия и регистрационный номер, заверенное печатью.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Предельные уровни оплаты труда руководящих работников административного персонала Субъекта должны быть пронумерованы и содержать титульный лист с оглавлением (содержание) с отметкой в левом верхнем углу "Согласовано", а в правом верхнем углу "Утверждено" вместе с указанием на вид основного акта посредством которого приняты предельные уровни оплаты труда руководящих работников административного персонала Субъекта, дата его принятия и регистрационный номер, заверенное печатью.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Согласование уполномоченным органом оформляется визой уполномоченного на то должностного лица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Виза включает в себя наименование должности уполномоченного на то должностного лица, личную подпись визирующего, расшифровку подписи, дату и гербовую печать. 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рассмотрения заявки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в течение пяти рабочих дней со дня поступления заявки проверяет полноту представленных материалов и в письменной форме уведомляет Субъекта о принятии заявки к рассмотрению, либо об отказе в ее принятии с указанием оснований отказа.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Основаниями для отказа в принятии заявки Субъекта к рассмотрению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непредставление или представление не в полном объеме документов и информации, указанных в пункте 8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документов с нарушением требований пункта 9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представление документов, содержащих недостоверную информацию.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Заявка рассматривается уполномоченным органом в течение тридцати календарных дней со дня поступления заявки в уполномоченный орган.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подтверждения, уточнения и проверки представленных к заявке материалов уполномоченный орган может запросить дополнительные документы и информацию, а также провести сравнительный анализ штатных расписаний и предельного уровня оплаты труда руководящих работников административного персонала Субъектов, занимающихся аналогичным видом деятельности.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проведении сравнительного анализа штатных расписаний и предельного уровня оплаты труда руководящих работников административного персонала Субъектов, занимающихся аналогичным видом деятельности, срок рассмотрения заявки приостанавливается на период проведения сравнительного анализа, но не более, чем на тридцать календарных дней. О приостановлении рассмотрения заявки уполномоченный орган уведомляет Субъекта в письменной форме.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результатам рассмотрения заявки уполномоченный орган направляет Субъекту письмо о согласовании, с приложением одного экземпляра штатного расписания Субъекта и одного экземпляра предельного уровня оплаты труда руководящих работников административного персонала Субъекта, либо об отказе в согласовании с указанием причин отказа. 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