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c647a" w14:textId="a2c64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нормативные правовые акты Генерального Прокурора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30 июля 2007 года № 32. Зарегистрирован в Министерстве юстиции Республики Казахстан 2 сентября 2007 года № 4908. Утратил силу приказом Генерального Прокурора Ресублики Казахстан от 8 октября 2014 года № 111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Генерального Прокурора РК от 08.10.2014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дальнейшего совершенствования единого карточного учета заявлений и сообщений о преступлениях, уголовных дел, результатов их расследования и судебного рассмотрения, а также статистической отчетности, формируемой по нему, руководствуясь подпунктом 4-1) 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Прокуратуре",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нормативные правовые акты Генерального Прокурора Республики Казахстан следующие изменения и дополнения: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1) </w:t>
      </w:r>
      <w:r>
        <w:rPr>
          <w:rFonts w:ascii="Times New Roman"/>
          <w:b w:val="false"/>
          <w:i w:val="false"/>
          <w:color w:val="ff0000"/>
          <w:sz w:val="28"/>
        </w:rPr>
        <w:t>утратил силу приказом Генерального прокурора РК от 18.11.2011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01.01.2012);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приказ Генерального Прокурора Республики Казахстан от 31 октября 2003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62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статистического отчета формы N 1-М "О зарегистрированных преступлениях и результатах деятельности органов уголовного преследования" и Инструкции по его составлению" (зарегистрирован в Реестре государственной регистрации нормативных правовых актов за N 2576, с изменениями и дополнениями, внесенными приказами Генерального Прокурора Республики Казахстан от 1 октября 2004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48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некоторые нормативные правовые акты Генерального Прокурора Республики Казахстан по вопросам правовой статистики и специальных учетов", зарегистрирован в Реестре государственной регистрации нормативных правовых актов за N 3170, от 12 декабря 2005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64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приказ Генерального Прокурора Республики Казахстан от 31 октября 2003 года N 62 "Об утверждении статистического отчета формы N 1-М "О зарегистрированных преступлениях и результатах деятельности органов уголовного преследования" и Инструкции по его составлению", зарегистрирован в Реестре государственной регистрации нормативных правовых актов за N 4009, от 10 августа 2006 года   </w:t>
      </w:r>
      <w:r>
        <w:rPr>
          <w:rFonts w:ascii="Times New Roman"/>
          <w:b w:val="false"/>
          <w:i w:val="false"/>
          <w:color w:val="000000"/>
          <w:sz w:val="28"/>
        </w:rPr>
        <w:t xml:space="preserve">N 42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в приказ Генерального Прокурора Республики Казахстан от 31 октября 2003 года N 62 "Об утверждении и введении в действие статистического отчета формы N 1-М "О зарегистрированных преступлениях и результатах деятельности органов уголовного преследования" и Инструкции по его составлению", зарегистрирован в Реестре государственной регистрации нормативных правовых актов за N 4390 и от 25 декабря 2006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76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некоторые нормативные правовые акты Генерального Прокурора Республики Казахстан по вопросам формирования статистической отчетности", зарегистрирован в Реестре государственной регистрации нормативных правовых актов за N 4512):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Инструкции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составлению и формированию статистического отчета формы N 1-М "О зарегистрированных преступлениях и результатах деятельности органов уголовного преследования", утвержденной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раздела 8 цифры "6 и 6-1" заменить цифрами "6, 6-1 и 6-2";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16-1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"16-1. В разделе 6-2 отражаются сведения об изъятии поддельных купюр национальной валюты по зарегистрированным преступлениям, предусмотренным статьей 206 Уголовного кодекса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 учитывается количество изъятых купюр, из них: в графе 2 - купюр старого дизайна, в графе 3 - купюр нового дизайна.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1 отражается общее количество изъятых поддельных купюр. Из строки 1 в строках 2-8 указывается количество изъятых купюр по достоинству в тенге (10000 тенге, 5000 тенге, 2000 тенге, 1000 тенге, 500 тенге, 200 тенге, 100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статистический отчет формы N 1-М "О зарегистрированных преступлениях и результатах деятельности органов уголовного преследования", утвержденный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5 "Сведения о зарегистрированных общеуголовных преступлениях" дополнить строкой, порядковый номер 23-1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"Хулиганство (ст. 257) 23-1";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разделом 6-2 "Сведения об изъятии поддельных купюр национальной валюты" в редакции согласно приложению 8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7 "Сведения о зарегистрированных преступлениях, к которым применима оценка раскрываемости, а также об имущественных преступлениях":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66-1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"Нарушение прав на изобретения, полезные модели, промышленные образцы, селекционные достижения или топологии интегральных микросхем (ст. 184-1) 66-1";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93-1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"Экологические преступления (гл. 11 УК РК) 93-1";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93-2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"Незаконная порубка деревьев и кустарников (cт. 291) 93-2";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93-3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"Уничтожение или повреждение лесов (ст. 292) 93-3";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93-4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"Транспортные преступления (гл. 12 УК РК) 93-4";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93-5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"Нарушение правил дорожного движения и эксплуатации транспортных средств лицами, управляющими транспортными средствами (ст. 296 ч. 2, 3) 93-5";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приказом Генерального Прокурора РК от 17.06.2010 </w:t>
      </w:r>
      <w:r>
        <w:rPr>
          <w:rFonts w:ascii="Times New Roman"/>
          <w:b w:val="false"/>
          <w:i w:val="false"/>
          <w:color w:val="000000"/>
          <w:sz w:val="28"/>
        </w:rPr>
        <w:t>N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22.07.2010).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правовой статистике и специальным учетам Генеральной прокуратуры Республики Казахстан (далее - Комитет) настоящий приказ направить на государственную регистрацию в Министерство юстиции Республики Казахстан.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Заместителя Генерального Прокурора Республики Казахстан - Председателя Комитета (Ким Г.В.).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государственной регистрации в Министерстве юстиции Республики Казахстан.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Генеральный Прокурор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по борьбе с экономической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коррупционной преступностью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(финансовой полиции)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 июля 2007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Председатель Комитета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безопасности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 июня 2007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Председатель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судебному администрированию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Верховном Суде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 июня 2007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Министр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 июня 2007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Министр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Министр 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 июля 2007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Министр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 июля 2007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Министр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 августа 2007 года 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Генерального Прокурора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июля 2007 года N 32    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14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ведению единого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карточного учета заявлений 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сообщений о преступлениях, уголовных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дел, результатов их расследования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судебного рассмотрения (Единая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унифицированная статистическая система)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статей Уголовного кодекса Республики Казахстан, </w:t>
      </w:r>
      <w:r>
        <w:br/>
      </w:r>
      <w:r>
        <w:rPr>
          <w:rFonts w:ascii="Times New Roman"/>
          <w:b/>
          <w:i w:val="false"/>
          <w:color w:val="000000"/>
        </w:rPr>
        <w:t xml:space="preserve">
отнесенных к линиям работ  ОБЩЕУГОЛОВНАЯ ЛИНИЯ ПРЕСТУПЛЕНИЙ: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Ст.ст. 96, 97, 98, 99, 100, 101, 102, 103, 104, 108, 109, 110, 112, 113, 114, 114-1, 116, 117, 119, 120, 121, 122, 123, 124, 125, 126, 127, 128, 131, 132, 133, 134, 175, 176, 177, 178, 179, 180, 181, 182, 183, 185, 234, 235, 237, 247, 248, 250, 251, 252, 255, 257 - 265, 270, 271 - 274, 296 ч. 2 и 3, 317, 318 - 322, 324, 325, 340, 361 УК РК.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ЭКОНОМИЧЕСКАЯ ЛИНИЯ ПРЕСТУПЛЕНИЙ: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Ст.ст. 176, 177, 180, 182, 184, 184-1, 189 - 229, 231, 284, 287, 291, 307 - 316, 357, 380 УК РК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ПРЕСТУПЛЕНИЯ ПО ДРУГИМ ЛИНИЯМ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Ст.ст. 105, 107, 111, 115, 118, 129 - 130, 135-174, 184, 184-1, 186, 187, 188, 230, 233, 233-1, 233-2, 233-3, 236, 238 - 246, 249, 253, 254, 256,  266 - 268, 269, 275 - 295, 296 ч. 1, 297 - 306, 307 - 310, 312 - 316, 323, 326 - 339, 341 - 356, 358 - 360, 362 - 365, 367 - 393 УК РК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ПРЕСТУПЛЕНИЯ,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
ДЛЯ КОТОРЫХ ПРИМЕНИМА ФОРМУЛА ИСЧИСЛЕНИЯ ПРОЦЕНТА РАСКРЫВАЕМОСТИ: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Ст.ст. 96, 97, 98, 99, 100, 101, 103, 104, 109, 110, 113, 116, 117, 119, 120, 121, 122, 124, 125, 126, 131, 132, 133, 134, 175, 177, 178, 179, 180, 181, 182, 183, 184, 184-1, 185, 187, 233, 233-1, 233-2, 233-3, 234, 235, 236, 237, 238, 239, 240, 241, 242, 243, 248, 250, 255, 257, 258, 259 ч. 2-4, 260, 261, 264, 291, 292, 296 ч. 2 и 3, 324, 325 УК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Альтернативные статьи - статьи Уголовного кодекса Республики Казахстан, имеющие совокупность установленных признаков, отвечающих нескольким категориям преступлений.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Коррупционные преступления, совершенные в процессе и под прикрытием экономической, финансовой деятельности государства относятся к экономическим преступлениям.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экономическим преступлениям, кроме указанных в главе 7 УК РК, можно отнести и другие преступления, если они отвечают одному из следующих критериев: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совершаются в процессе и под прикрытием законной экономической деятельности, в том числе предпринимательской, причинившие ущерб исключительно интересам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совершаются в процессе и под прикрытием финансовой деятельности государства и местного самоуправления;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совершаются в сфере компьютерной информации, под прикрытием или посягательстве на субъекты профессиональной, экономической деятельности, финансовой деятельности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Статьи 176, 177, 180, 182, 184, 184-1 УК РК могут относиться к экономической линии, в зависимости от объекта преступного посягательства.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Статьи 227, 228, 229, 231, 284, 287, 291, 357 УК РК могут относиться к экономическим, при наличии нарушения нормальных условий существования и развития экономики.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Статьи 307, 308, 309, 310, 311, 312, 313, 314, 315, 316 УК РК могут относиться к линии экономических преступлений при условии совершения в процессе и под прикрытием финансовой деятельности государства и местного самоуправления.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380 УК РК может относиться к линии экономических преступлений при условии совершения в процессе осуществления финансово-хозяйственной деятельности на военной службе. 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Генерального Прокурора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июля 2007 года N 32        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ведению единого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карточного учета заявлений,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сообщений о преступлениях, уголовных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дел, результатов их расследования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судебного рассмотрения (Единая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унифицированная статистическая система)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Форма ЗС-1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Карточка учета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заявлений, сообщений о преступлении, происшествии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4"/>
        <w:gridCol w:w="4466"/>
      </w:tblGrid>
      <w:tr>
        <w:trPr>
          <w:trHeight w:val="2190" w:hRule="atLeast"/>
        </w:trPr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заявления, сообщений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преступлении и происшествии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(подлежит заполнению в дежурные сутки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должностным лицом органа, осуществляющим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регистрацию заявлений и сообщений в КУЗ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 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аименование органа,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 зарегистрировавшего заявление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 (сообщение)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Район совершения преступления,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происшествия (гарнизон)____________________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Номер заявления, сообщения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преступлении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(происшествии) в КУЗ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___________ "___" __________ 20__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Первоначальная регистрация: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ЖУИ (1),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Алфавитный журнал (2), Журнал учета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входящей корреспонденции (3), 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источники (4).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______ "___" ____________ 20__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4.1 Укрытое от учета заявление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выявлено: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органом уголовного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преследования (1), прокурором (2),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сотрудником УКПСиСУ (3).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Орган, выявивший укрытое от учета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заявление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Орган уголовного преследования,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откуда поступило заявление и сообщение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5.1. Исх.номер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"___" ___________ 20__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5.2. Номер КУЗ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"___" ___________ 20__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6. Дата поступления карточки в УКПСиСУ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"___" ___________ 20__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Сотрудник УКПСиСУ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(фамилия и подпись)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7. Описание события (происшествия)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(способ, место, характер, дата, время,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ущерба) 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"___" ___________ 20__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время "___ ч.: ____ м."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 ущерба в тыс. тенге 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8. Предварительная квалификация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преступления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ст._____ч._____п.____УК РК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9. Дополнительные отметки: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самоубийство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(01), отравление некачественной продукцией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(02), кражи: скота (03), цветного металла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(04), нового урожая (05), неопознанный труп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(06), труп без признаков насильственной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смерти (07), кража грузов (08), кража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деталей подвижного состава (09), кража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связи (10), домашней птицы (11),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автотранспортных средств (12), из квартир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(13), карманные (14), угон автотранспортных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(15), ограбление: шапки (16), сумки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(17), регистрация по без вести пропавшим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(18), побои (19), обнаружения следов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взлома или нарушения пломб (20),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перебития номеров агрегатов (двигателей)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автомобилей (21), пожар (22), несчастный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случай (23).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10. 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Общее количество потерпевших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(1) _______________, из них: женщин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(2) _________________, несовершеннолетних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(3) _________________, иностранцев (в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гр-н СНГ) (4) 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11. Количество установленных 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задержанных лиц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(1) ______________, из них: женщин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(2)___________, несовершеннолетних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(3) _________________, иностранцев (в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гр-н СНГ) (4) 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12. Должностное лицо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(начальник органа,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оперативный дежурный) 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"___" ___________ 20___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отметки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 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 1. 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3. 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 . /_/_/ 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чис.   мес.   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 . /_/_/ 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чис.    мес.   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4.1.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5. 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5.1. 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 . /_/_/ 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чис.     мес.   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5.2. 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 . /_/_/ 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чис.    мес.    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/_/_/ . /_/_/ 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чис.    мес.   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7. /_/_/ . /_/_/ 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чис.    мес.  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 ч.  /_/_/ мин.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/_/_/_/_/_/_/_/_/_/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тыс.тенге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8. ст. 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ч../_/_/ п./_/_/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9.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 10. /_/_/(1), /_/_/(2),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/_/_/(3),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/_/_/(4).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11. /_/_/(1), /_/_/(2),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/_/_/(3),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/_/_/(4).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12. /_/_/ . /_/_/ ./_/_/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чис.    мес.   год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Заполняется органом внутренних дел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8"/>
        <w:gridCol w:w="7650"/>
      </w:tblGrid>
      <w:tr>
        <w:trPr>
          <w:trHeight w:val="15165" w:hRule="atLeast"/>
        </w:trPr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13. Дата регистрации карточки в УИС ОВД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"___" ___________ 20___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 УИС 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 (фамилия подпись)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14. Заявитель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 (ф.и.о., дата рождения)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14.1.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 проживания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заявителя 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(область, город, район, населенный пункт)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14.2.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заявителя (организации):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______ дом ______ кор. _____ кв. 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15. ИМЕЮТСЯ ОЧЕВИДЦЫ, СЛЕДЫ: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очевидцы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преступления (происшествия) (01), следы рук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(02), следы обуви (03), орудий взлома (04),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следы транспорта (05);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микрообъекты: почвенно-ботанические (06),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биологические (07), физико-химические (08),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взрывно-технические (09); пули и гильзы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огнестрельного оружия (10), продукты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взрыва (11).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16. Потерпевшие: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16.1.-16.3. Ф.И.О.  |16.4. Дата рождения 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____________________|_____________________|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____________________|_____________________|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____________________|_____________________|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17. Место совершеня: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 (область, город,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район, улица, дом, квартира)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17.1. Где совершено в: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(01), областном центре (02), районном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центре (03), городе (04), военном городке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(05), поселке, ауле (06), ИК (07), ВК (08),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ЛПУ (09), на территории ВЧ (10), СИЗО (11),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ИВС (12), колонии поселении (13),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головно-исполнительной инспекции (14);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других местах (15), на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границе (16).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17.2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Место совершения: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ткрытая местность: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(площадь) (01),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рынок (02), вокзал: ж/д (03), морской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(речной) (04), автовокзал (05), аэровокзал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(06), не огороженный двор дома (за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исключением частных) (07), парк (сквер)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(08), пляж (09), аэропорт (10), перрон (11),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уличные (12)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водоем (13), лес,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лесопосадка (14), пустырь, овраг (15),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автостоянка (16), АЗС (17);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Помещения: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квартира (21), дом (22), подъезд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жилого дома (23), лифтовой отсек (24),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чердак (25), подвал (26), гостиница (27),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общежитие (28), медучрежд. (29), дом отдыха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(санаторий) (30), дача (31), казарма (32),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подсобное помещение (33), хранилище (34),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вагон (35), контейнер (36), гараж (37),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дет.сад (ясли) (38), сарай (39), строящийся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(40), гардероб (41),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религиозно-культовая (42), склад (43),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учебное заведение (44), другие помещения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(45), ночной клуб (46), казино (47),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ломбард (48), объект игорного бизнеса (49);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Магазины: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торговли (51),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коммерческий (52), частный (53), военторг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(54), комиссионный (55), буфет (56),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киоск (57), кафе, ресторан (58).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 Банки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: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межгосударственный (61),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(62), акционерный (63),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иностранным участием (64), частный (65),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коммерческий (66), 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открытого типа (67), закрытого типа (68),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дочерний акционерный банк (69), сбербанк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(70), кассы предприятий и учреждений (71),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обменный пункт (72).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 Предприятия, учреждения, организации: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офис (81), база (82), аптека (83),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отделение связи (84), музей (85),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выставочный зал (86), места отправления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религиозного культа (87), театр, к/театр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(88), ВУЗ (89);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 Транспорт: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транспорт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(91), ж/д (92), воздушный (93), морской,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речной (94), электрический (95),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(96), личный (97), др. механ.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(98), автострада (трасса) (99).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18. УСТАНОВЛЕН ПОДОЗРЕВАЕМЫЙ: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   18.1. -| 18.4.    |      18.5.        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   18.3.  | Дата     | Установлен        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   Ф.И.О. | рождения | в д/сутки (1)     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          |          | задержан в д/сутки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          |          |по ст.132 УПК РК (2)|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|__________|__________|____________________|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|__________|__________|____________________|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|__________|__________|____________________|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|__________|__________|____________________|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20. ВЫЕЗД НА МЕСТО ПРОИСШЕСТВИЯ: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дежурная часть (01), следствие (02), 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линии преступлений в сфере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(03), дознание (04),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криминальная полиция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(05), служба участковых инспекторов (06),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 (07),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ДП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(08), ППН (09), в/ч (10),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медвытрезвитель (11), ОМОН (12),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спецподразделение "СУНКАР" (13), ГСО (14),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оперативно-техническая служба (15),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специальная полиция (16), спецподразделение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"Арлан" (17), СОБР (18),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инженерно-технические (саперные)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подразделения (19), У(О)БЭСТ (21),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УБОП (22), КБН (23),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собственная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безопасность ОВД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(24), 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подразделения полиции (20).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21. Кому  поручено: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служба 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Сведения о предмете преступного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посягательства и изъятии предметов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преступной деятельности.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22. Предмет посягательства: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драг.камни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металлы: золото (01), серебро (02), платина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(03), юв.изделия (04), драгоценные камни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(05), другие (06),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и нефтепродукты: цветной (07),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т.ч. с линией электропередачи (08), черный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(09), редкоземельный (10), ртуть (11),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нефть (12), нефтепродукты (13), ГСМ (14),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бензин (15);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худ., исторические ценности (16),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культурные ценности (17), антиквариат (18),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произведения искусства (19);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документы: паспорт (20), удостоверение: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личности (21), служебное (22),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недвижимость: дом, квартира (23),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участок (24), другие (25);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техника: вычислительная (компьютерная) (26),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теле-видеоаппаратура (27), радиоаппаратура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(28), другая (29);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трансп. средства: грузовые (30), автомобили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(31), мотоциклы (32), мопеды (33),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велосипеды (34), другие (35), автозапчасти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(36), скаты (колеса) (37); промтовары (38),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продтовары (39), зерно (40),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сельхозпродукты (41), мясопродукты (42),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рыбопродукты (43), спиртные продукты (44),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табачные изделия (45), медикаменты (46),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стройматериалы (47), лес и лесопродукты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(48); скот (49), лошади, коровы (50),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редкие животные и птицы (51), домашняя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птица (52), ценные породы рыб (53),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наркотические вещ-ва (54), радиоактивные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(55), сильнодействующие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лекарств. средства (56), грузы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транспорте: ж/д (57), водном (58),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воздушном (59), имущество в/ч и учрежд.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(60), пути сообщения (61), средства связи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(62), налоги и обязат. платежи (63),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 (64), головные уборы (65), сумка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(портфель) (66), одежда, обувь (67), вещи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пассажиров (68), сотовые телефоны (69),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носильные вещи (70), боевая техника (71),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валюта (72), ценные бумаги (73),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деньги (74), оружие (75), боеприпасы (76),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взрывчатые вещ-ва (77), уголь (78),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природный газ (79), э/энергия (80), объекты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интеллектуальной собственности (81),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органы и ткани человека (83),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барсетка (84),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(82).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22.1. Изъято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оружие: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нарезное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автоматическое (01) _______шт., нарезное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неавтоматическое (02) _______шт.,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гладкоствольное охотничье (03) ______шт.,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гладкоствольное воинское (04) ______шт.,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неавтоматическое воинское (05) ______шт.,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спортивное огнестрельное (06) ______шт.,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газовое (07) _______шт., холодное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(08) ______шт., пневматическое (09) 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шт., сигнальное (10) ________ шт., другое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(11) ________ шт.,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травматическое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(12)_____шт.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боеприпасы: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воинские (21) ______шт.,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охотничьи (22) ______шт., спортивные (23)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______шт., газовые самообороны (24)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______шт. другие (25) ______шт.;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травматические (26)_______шт.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взрывчатые вещества: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воинские (31) ______шт., промышленные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(32) ______шт., самодельные (33) ______шт.,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химические средства (34) ______шт.,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радиоактивные материалы (35) ______шт,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экстремистские материалы: листовки (41)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_______шт., книги (42) ______ шт., иные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носители (43) _______ шт.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22.2. Изъято (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поддельные)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 деньги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старого образца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(01),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тенге нового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образца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(19), иностранной валюты: $US (02),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ЭEVRO (03),  RR (04), кирг.сом (05),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узб.сом (06), другие (07);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ценные бумаги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государственные ценные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бумаги (11), кредитные карточки (12),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(13), авизо (14), финансово-платежные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 (15), чековые книжки (16),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сберкнижки (17), другие (18).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Наименование, количество изъятых денег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бумаг: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Наимено-  |          |        |          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     |          |        |          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(из рекв.  | достоин- |        |  размер  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22.2)     |  ство    |  Штук  |(тыс.тенге)|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__________| _________| _______|___________|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__________|__________|________|___________|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__________|__________|________|___________|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__________|__________|________|___________|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23.Должностное лицо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(начальник органа,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оперативный дежурный) 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"___" ________ 20__г.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отметки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 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/_/_/./_/_/./_/_/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чис.  мес. 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 15. /_/_/, /_/_/,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/_/_/,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 17.1.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 17.2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                                                     20. /_/_/, /_/_/,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/_/_/,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 22. /_/_/, /_/_/,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                                   22.1.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/_/_/, /_/_/_/ шт.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/_/_/, /_/_/_/ шт.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/_/_/, /_/_/_/ шт.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/_/_/, /_/_/_/ шт.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/_/_/, /_/_/_/ шт.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/_/_/, /_/_/_/ шт.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 22.2.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/_/_/, /_/_/_/ шт.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/_/_/, /_/_/_/ шт.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/_/_/, /_/_/_/ шт.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/_/_/, /_/_/_/ шт.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/_/_/, /_/_/_/ шт.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/_/_/, /_/_/_/ шт.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Примечание: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заполнении карточка является официальным статистическим документом.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Лица, подписавшие ее, за внесение заведомо ложных сведений несут ответственность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установленном законом порядке. 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Генерального Прокурора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июля 2007 года N 32        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ведению единого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карточного учета заявлений,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сообщений о преступлениях, уголовных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дел, результатов их расследования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судебного рассмотрения (Единая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унифицированная статистическая система)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Форма ЗС-2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Карточка учета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по заявлению и сообщению о преступлении, происшествии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4"/>
        <w:gridCol w:w="5006"/>
      </w:tblGrid>
      <w:tr>
        <w:trPr>
          <w:trHeight w:val="13425" w:hRule="atLeast"/>
        </w:trPr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органа, зарегистрировавшего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________________________________________          заявление (сообщение)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Номер заявления, сообщения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преступлении (происшествии) в КУЗ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_____  "___" _________ 20___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3.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Дата поступления карточки в УКПСиСУ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"___" _________ 20___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Сотрудник УКПСиСУ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 (фамилия и подпись)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4. Квалификация: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ст.___ ч.___ п. ___УК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4.1. Преступление: общеуголовное (1),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экономическое (2), другое (4)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Срок рассмотрения продлен: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10-ти суток (1),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 2-х месяцев (3)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Дата продления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"___" _________ 20__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Принято решение: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возб. УД (01);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отказе в возб. УД (02); передано: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подследственности (03); по подсудности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(04); приобщено к КУЗу (05)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основного КУЗа ______________ 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КУЗа "___" _________ 20___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6.2. Номер УД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6.3. Номер отказного материала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Основания отказа: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ст.37 ч.1 п.1 (11),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ст.37 ч.1 п.2 (12), ст.37 ч.1 п.3 (13),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ст.37 ч.1 п.4 (14), ст.37 ч.1 п.5 (15),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ст.37 ч.1 п.6 (16), ст.37 ч.1 п.7 (17),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ст.37 ч.1 п.8 (18), ст.37 ч.1 п.9 (19),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ст.37 ч.1 п.10 (20), ст.37 ч.1 п.11 (21),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ст.37 ч.1 п.12 УПК РК ст.65 УК РК (22),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ст.37 ч.1 п.12 УПК-ст.66 УК (23),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ст.37 ч.1 п.12 УПК-ст.67 УК (24),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ст.37 ч.1 п.12 УПК-ст.68 УК (25),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ст.38 ч.1 (26).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Преступление: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коррупционное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связанное по службе (01), cвязанное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службе (02); эстремистской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направленности (03),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связанное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торговлей людей (04)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установленного ущерба______ тыс.тенге,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возмещено ________тыс.тенге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ущерб государству_____________тыс.тенге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ущерб юридическим лицам________тыс.тенге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ущерб физическим лицам_________тыс.тенге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возмещенного ущерба _______тыс.тенге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ущерб возмещен государству______тыс.тенге;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ущерб возмещен юридическому лицу___тыс.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тенге; ущерб возмещен физическому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лицу____тыс.тенге;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После отказа материал направлен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специализированный межрайонный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административный суд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Исх. N ______от "___" _________ 20__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6.4. 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 уголовного преследования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подсудности, куда передан материал в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п.3 ч.1 ст.185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УПК РК 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Исх.номер ______  от "___" _______ 20___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КУЗ N ______ дата КУЗа "___" ________ 20__г.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6.5.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Дата принятия 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"___" _________ 20___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6.6.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Кем принято решение: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прокурором (01),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следователем ОВД (02), дознавателем ОВД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(03), участковым инспектором (04),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следователем КНБ (05), дознавателем КНБ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(06), след-м ФП (07), штатным дознавателем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ФП (08), сотрудником ФП, наделенным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функциями дознания (09), дознавателем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таможни (10), дознавателем МЧС (11),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дознавателем ИУ (12), следователем ВСД (13),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дознавателем ВП МВД (14), дознавателем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военной полиции ВС (15), командиром ВЧ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(16), органами военной контрразведки (17),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дознавателем ВП ПС КНБ (18), судом (19),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дознавателем ПС КНБ (20)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6.7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Изъято: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 оружие: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нарезное автоматическое (01) _______шт.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нарезное неавтоматическое (02)_______шт.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гладкоствольное охотничье (03) ______шт.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гладкоствольное воинское (04) ______шт.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неавтоматическое воинское (05) ______шт.,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спортивное огнестрельное (06) ______шт.,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газовое (07) _______шт., холодное (08)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______шт., пневматическое (09) ______ шт.,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сигнальное (10) ________ шт., другое (11)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 шт.,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травматическое (12)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__________шт.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боеприпасы: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воинские (21) ______шт.,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охотничьи (22) ______шт., спортивные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(23) ______шт., газовые самообороны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(24) ______шт. другие (25) ______шт.;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травматические (26)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___________шт.;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взрывчатые вещества: воинские (31)______шт.,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промышленные (32) ______шт., самодельные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(33) ______шт., химические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(34) ______шт., радиоактивные материалы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(35) ______шт, экстремистские материалы: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листовки (41) _______шт.,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книги (42) ______ шт., иные носители (43)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 шт.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7. Прокурором: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постановление об отказе в возбуждении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УД отменено с возбуждением УД (1)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в т.ч. по инициативе органа уголовного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преследования (2)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___________________;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об отказе в возбуждении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уголовного дела отменено прокурором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направлением на дополнительную проверку (3),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т.ч. по инициативе органа уголовного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преследования (4).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Дата отмены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"___" _________ 20___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отметки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Должностное лицо,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принявшее решение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 "___" _________ 20___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Прокурор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"___" _________ 20___ г. 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2. 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 . /_/_/ 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чис.    мес.   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3. /_/_/ . /_/_/ 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чис.     мес.   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4. ст./_/_/_/ ч./_/_/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4.1.  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5.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 . /_/_/ 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чис.    мес.   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6.1. 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 . /_/_/ 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чис.    мес.   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/_/_/_/_/_/_/_/_/_/_/_/_/_/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6.3.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/_/_/_/_/_/_/_/_/_/_/_/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(тыс.тенге)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/_/_/_/_/_/_/_/_/_/_/_/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(тыс.тенге)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/_/_/_/_/_/_/_/_/_/_/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Исх.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/_/_/_/_/_/_/_/_/_/_/_/_/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 . /_/_/ 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чис.    мес.   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6.4. /_/_/_/_/_/_/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Исх.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/_/_/_/_/_/_/_/_/_/_/_/_/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 . /_/_/ 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чис.    мес.   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КУЗ N 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 . /_/_/ 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чис.     мес.  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6.5. /_/_/ . /_/_/ 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чис.    мес.   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6.6.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 6.7. /_/_/ - /_/_/_/ шт.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/_/_/ - /_/_/_/ шт.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/_/_/ - /_/_/_/ шт.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/_/_/ - /_/_/_/ шт.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/_/_/ - /_/_/_/ шт.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/_/_/ - /_/_/_/ шт.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 7.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/_/_/_/_/_/_/_/_/_/_/_/_/_/_/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 . /_/_/ 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чис.    мес.   год 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Примечание: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заполнении карточка является официальным статистическим документом;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лица, подписавшие ее, за внесение заведомо ложных сведений несут ответственность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установленном законодательством порядке. 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Генерального Прокурора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июля 2007 года N 32         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ведению единого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карточного учета заявлений,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сообщений о преступлениях, уголовных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дел, результатов их расследования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судебного рассмотрения (Единая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унифицированная статистическая система)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Форма 1.0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Карточка учета преступления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8"/>
        <w:gridCol w:w="6582"/>
      </w:tblGrid>
      <w:tr>
        <w:trPr>
          <w:trHeight w:val="30" w:hRule="atLeast"/>
        </w:trPr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органа, возбудившего УД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Служба, возбудившая УД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следствие (1), дознание (2).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Номер УД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возбуждения "___" _________ 20___ г. 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2.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3. /_/_/_/_/_/_/_/_/_/_/_/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 . /_/_/ 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чис.    мес.    год </w:t>
            </w:r>
          </w:p>
        </w:tc>
      </w:tr>
      <w:tr>
        <w:trPr>
          <w:trHeight w:val="1545" w:hRule="atLeast"/>
        </w:trPr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Район совершения преступления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(гарнизон)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Номер (наименование) войсковой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части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Вид стат. учета: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учесть (1), снять (2)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Дата поступления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карточки в УКПСиСУ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"___" _________ 20___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Сотрудник УКПСиСУ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 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5. /_/_/_/_/_/_/_/_/_/_/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6.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/_/_/ . /_/_/ 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чис.    мес.    год </w:t>
            </w:r>
          </w:p>
        </w:tc>
      </w:tr>
      <w:tr>
        <w:trPr>
          <w:trHeight w:val="5805" w:hRule="atLeast"/>
        </w:trPr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Уголовное дело возбуждено: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прокурором (01), следователем ОВД (02),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дознавателем ОВД (03), участковым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инспектором (04), следователем КНБ (05),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дознавателем КНБ(06), след-м ФП (07),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штатным дознавателем ФП (08), сотрудником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ФП, наделенным функциями дознания (09),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дознавателем таможни (10), дознавателем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МЧС (11), дознавателем ИУ (12),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следователем ВСД (13), дознавателем ВП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 (14), дознавателем военной полиции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 (15), командиром ВЧ (16), органами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военной контрразведки (17), дознавателем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ВП КНБ (18), судом (19), дознаватель ПС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 (20).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10.1. 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Возбуждено по результатам: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отмены постановления об отказе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возбуждении уголовного дела (01),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т.ч. судом в порядке ст. 109 УПК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(13)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N______дата "___" _________ 20___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органа принявшего решение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отказе _________________, служба,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принявшая решение об отказе: следствие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(1), дознание (2), по ранее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незарегистрированному материалу (02),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выявлено в ходе расследования (03),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выделено из дела N 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отношении преступления (04),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отношении лица (05),   по делу частного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обвинения органом по ст.394 ч.1 п.3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УПК РК (06), после направления материала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дополнительную проверку (07), отказано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ВУД по нереабилитирующим основаниям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(08), в т.ч. отказано в ВУД по п.3 ч.1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ст.37 УПК РК (9),   проверки по линии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за законностью в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 (10),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необоснованного возбуждения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административного  производства (11),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незаконной передачи материалов в суд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частным обвинениям (12).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10.2.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Выявлено в ходе проверки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сотрудником УКПСиСУ (1), прокурором (2),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судом (3), органа уголовного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преследования (4), в т.ч. ведомственными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инспекциями по учетно-регистрационной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дисциплине (5).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10.3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Преступление выявлено в результате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совместной работы с: КНБ (1), МВД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(2), КТК МФ (3), АБЭКП (4), ПС КНБ (5)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другими (6).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Номер заявления, сообщения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преступлении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дата регистрации его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КУЗе. N _________ "___" _________ 20___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органа, зарегистрировавшего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заявление (сообщение)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Описание преступления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(способ,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место, характер, дата, время (часы)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совершения преступления, размер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материального ущерба в тыс. тенге)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"___" _________ 20___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"_____ч._____мин."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Ущерб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 тыс.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12.1 Преступление: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очевидное (01),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неочевидное (02) </w:t>
            </w:r>
          </w:p>
        </w:tc>
        <w:tc>
          <w:tcPr>
            <w:tcW w:w="6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10.1.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отк./_/_/_/_/_/_/_/_/_/_/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 . /_/_/ 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чис.    мес.    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N /_/_/_/_/_/_/_/_/_/_/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 10.2.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10.3. 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11. 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 . /_/_/ 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чис.     мес.  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12. /_/_/ . /_/_/ 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чис.    мес.   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 ч.  /_/_/ мин.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/_/_/_/_/_/_/_/_/_/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тыс.тенге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12.1. /_/_/ </w:t>
            </w:r>
          </w:p>
        </w:tc>
      </w:tr>
      <w:tr>
        <w:trPr>
          <w:trHeight w:val="5805" w:hRule="atLeast"/>
        </w:trPr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   Ф.И.О,     |   Код по справочнику   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рожд.     |     (из рек.14)        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подозреваемых, |                        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работы,  |                        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должность      |                        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_______________|_________________________|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_______________|___|___|___|__|___|__|___|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_______________|___|___|___|__|___|__|___|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_______________|___|___|___|__|___|__|___|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30" w:hRule="atLeast"/>
        </w:trPr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В совершении преступления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подозревается лицо: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кандидат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Президенты (01), кандидат в депутаты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(02);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выполняющие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функции: депутат (03), политический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(05), в т.ч. аким (04),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судья (06); занимающие ответственную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государственную должность (07), др. лица,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выполняющие гос.функции,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приравненные к ним (08);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служащие гос.учреждений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: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здравоохранения (21), образования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науки (22)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лицо, отбывающее наказание в виде лишения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свободы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ИК (41),  ВК (42), СИЗО (43),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колония поселение (44), без изоляции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общества (45), ИВС (46),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уголовно-исполнительной инспекции (47);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Код ведомства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финансовая   полиция (51),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налоговый комитет (52), МВД (53), МО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(54), органы гос. власти (55), КНБ (56),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МЧС (57), тамож. органы (58), судебные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(59), прокуратура (60), военная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полиция МВД (61), погран. служба КНБ (62),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Республиканская гвардия (63), 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воинские формирования (64), Комитет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судебному администрированию при Верховном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 РК (65), ВСО МВД (66), Вн. войска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 (67), МЮ (68), Комитет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уголовно-исполнительной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(69), военная полиция пограничной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 (70),   прочие гос. структуры (80);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Уровень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республиканский (81),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областной (82), районный (83);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Для военнослужащих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рядовой (91),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сержант (92), прапорщик (93),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офицер (94), рабочий (служащий) (95);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 них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срочной (96), контрактной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(97). 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/_/_/,/_/_/,/_/_/,/_/_/ </w:t>
            </w:r>
          </w:p>
        </w:tc>
      </w:tr>
      <w:tr>
        <w:trPr>
          <w:trHeight w:val="30" w:hRule="atLeast"/>
        </w:trPr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Квалификация преступления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ст.__________ ч._______ п.______ УК РК.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15.1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Преступление: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коррупционное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связанное по службе (01), cвязанное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службе (02), экстремистской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направленности (03),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cвязанное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торговлей людьми (04)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16. Преступление: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общеуголовное (1),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экономическое (2), другое (4).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17. 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ст.24 УК РК: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приготовление (1),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покушение (2).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В размере: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крупном (1), особо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крупном (2). 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ст./_/_/_/ ч../_/_/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15.1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16.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17.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18. /_/ </w:t>
            </w:r>
          </w:p>
        </w:tc>
      </w:tr>
      <w:tr>
        <w:trPr>
          <w:trHeight w:val="255" w:hRule="atLeast"/>
        </w:trPr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Дополнительные отметки: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стихийное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бедствие (01), катастрофа (02), связано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иной боевой (03) или специальной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техникой (04), неосторожное обращение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оружием (05), взрывчатым веществом (06),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поражение электрическим током (07),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воздействие низких температур (08),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ограничение в распоряжении имуществом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(09), связанные с наркотиками (10),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умышленно (11), по неосторожности (12),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заказу (13), с применением насилия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(14), в целях сбыта либо сбыт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наркотических средств (15),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связанных с нарушением конституционных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 граждан (16).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Преступление совершено 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республиканском (01), областном центре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(02), районном центре (03), городе (04),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военном городке (05), исполнительной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инспекции (14), в других местах (15),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государственной границе (16),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территории нескольких государств (17)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/_/_/,/_/_/,/_/_/,/_/_/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20. /_/_/ </w:t>
            </w:r>
          </w:p>
        </w:tc>
      </w:tr>
      <w:tr>
        <w:trPr>
          <w:trHeight w:val="2820" w:hRule="atLeast"/>
        </w:trPr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Место совершения преступления: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открытая местность: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(площадь) (01),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рынок (02), вокзал: ж/д (03), морской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(речной) (04), автовокзал (05),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аэровокзал (06), не огороженный двор дома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 исключением частных) (07), парк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(сквер) (08), пляж (09),  аэропорт (10),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перрон (11), прочие уличные (12), водоем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(13),   лес, лесопосадка (14), пустырь,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овраг (15), автостоянка (16),  АЗС (17);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двор, в т.ч. огороженный (18).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Помещения: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квартира (21), дом (22),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жилого дома (23), лифтовой отсек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(24), чердак (25), подвал (26), гостиница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(27), общежитие (28), медучрежд. (29),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отдыха (санаторий) (30), дача (31),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казарма (32), подсобное помещение (33),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хранилище (34), вагон (35), контейнер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(36), гараж (37), дет.сад (ясли) (38),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сарай (39), строящийся дом (40), гардероб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(41), религиозно-культовая (42), склад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(43), учебное заведение (44), 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помещения (45), ночной клуб (46),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казино (47), ломбард (48), объект игорного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бизнеса (49), тамбур вагона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пассажирского поезда (50);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Магазины: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торговли (51),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коммерческий (52), частный (53),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военторг (54), комиссионный (55), буфет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(56), киоск (57), кафе, ресторан (58).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 Банки: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межгосударственный (61),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(62), акционерный (63),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иностранным участием (64), частный (65),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коммерческий (66), 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открытого типа (67), закрытого типа (68),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дочерний акционерный банк (69), сбербанк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(70), кассы предприятий и учреждений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(71), обменный пункт (72).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 Предприятия, учреждения,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организации: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офис (81), база (82), аптека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(83), отделение связи (84), музей (85),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выставочный зал (86), места отправления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религиозного культа (87), театр, к/театр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(88), ВУЗ (89);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 Транспорт: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транспорт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(91), ж/д (92), воздушный (93), морской,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речной (94), электрический (95),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(96), личный (97),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др.механ. (98), автострада (трасса) (99).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21.1. Общественное место (1)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общественное место в момент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нефункционирования (2). 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                                     21.1. /_/ </w:t>
            </w:r>
          </w:p>
        </w:tc>
      </w:tr>
      <w:tr>
        <w:trPr>
          <w:trHeight w:val="2235" w:hRule="atLeast"/>
        </w:trPr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22. Предмет посягательства: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драг.камни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металлы: золото (01), серебро (02),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платина (03), юв.изделия (04),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драгоценные камни (05), другие (06),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и нефтепродукты: цветной (07),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т.ч. с линией электропередачи (08),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черный (09), редкоземельный (10), ртуть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(11), нефть (12), нефтепродукты (13), ГСМ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(14), бензин (15);  худ., исторические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ценности (16), культурные ценности (17),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антиквариат (18), произведения искусства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(19); документы: паспорт (20),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удостоверение: личности (21), служебное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(22), на недвижимость: дом, квартира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(23), земельный участок (24), 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(25); техника: вычислительная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(компьютерная) (26), теле-видеоаппаратура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(27), радиоаппаратура (28), другая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(29); трансп. средства: грузовые (30),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автомобили (31), мотоциклы (32), мопеды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(33), велосипеды (34), другие (35),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автозапчасти (36), скаты (колеса)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(37); промтовары (38), продтовары (39),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зерно (40), сельхозпродукты (41),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мясопродукты (42), рыбопродукты (43),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спиртные продукты (44), табачные изделия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(45), медикаменты (46), стройматериалы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(47), лес и лесопродукты (48); мелкий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домашний скот (козы, овцы) (49),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крупный скот (лошади, коровы) (50),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редкие животные и птицы (51), домашняя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птица (52), ценные породы рыб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(53), наркотические средства (54),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радиоактивные материалы (55),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сильнодействующие лекарств.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(56), грузы на транспорте: ж/д (57),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водном (58), воздушном (59), имущество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в/ч и учрежд. (60), пути сообщения (61),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связи (62), налоги и обязат.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платежи (63), меха (64), головные уборы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(65), сумка (портфель) (66), одежда,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обувь (67), вещи у пассажиров (68),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сотовые телефоны (69), носильные вещи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(70), боевая техника (71), валюта (72),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 (73), деньги (74), оружие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(75), боеприпасы (76), взрывчатые вещ-ва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(77), уголь (78), природный газ (79),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э/энергия (80),  объекты интеллектуальной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 (81),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органы и ткани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человека (83)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барсетка (84)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иные (82).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Предмет посягательства находился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собственности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государственной (1),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коллективной (2), кооперативной (3),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акционерной (4), общ. организации (5),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совместной с иностр. участием (6),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иностранной фирмы (7), частной (8),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личной (9). 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/_/_/, /_/_/,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                                   23. /_/, /_/ </w:t>
            </w:r>
          </w:p>
        </w:tc>
      </w:tr>
      <w:tr>
        <w:trPr>
          <w:trHeight w:val="2055" w:hRule="atLeast"/>
        </w:trPr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Общее количество потерпевших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(1)___________, из них женщин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(2)___________, несовершеннолетних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(3)___________, военнослужащих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(4)___________,  иностранцев (в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гр-н СНГ) (5)_________________.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25. Число погибших среди потерпевших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(1)___________, из них женщин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(2)___________, несовершеннолетних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(3)_____________, военнослужащих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(4)_______________, иностранцев (в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гр-н СНГ) (5)_______________.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Преступление совершено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отношении: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работника правоохр. и спец.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МВД (01), КНБ (02), АБЭКП (03),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КТК (04), МЧС (05), сотрудника ГО МЧС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(06), прокуратуры (07), судьи (08),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юстиции (09), депутата (10),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 (11), прочих гос. служащих (12);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военной полиции (13).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работника: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банка (21), магазина (22),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инкассатора (23), охранника, сторожа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(24), водителя автотранспорта (25),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таксиста (26);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лица,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 занимающегося: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индивидуальной трудовой деятельностью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(31), предпринимательством, коммерческой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деятельностью (32); инкас.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передвижения (33),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иностранных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 дальнего зарубежья (41),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СНГ (42);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детей дошкольного возраста: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ребенка (43), домов-сирот (44);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учащихся: средней школы (45),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школы-интерната (46), техникума (47),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гимназии (48), лицея (49), колледжей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(50), студент ВУЗа (52)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временно не работающего (51).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26.1.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Гражданство потерпевших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иностранцев (в т.ч. гр-н СНГ)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справочнику)________________________ 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/_/_/(1), /_/_/(2),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/_/_/(3), /_/_/(4), /_/_/(5).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25. /_/_/(1), /_/_/(2),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/_/_/(3), /_/_/(4), /_/_/(5).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26. /_/_/, /_/_/, 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 26.1.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/_/_/_/, /_/_/_/, /_/_/_/ </w:t>
            </w:r>
          </w:p>
        </w:tc>
      </w:tr>
      <w:tr>
        <w:trPr>
          <w:trHeight w:val="3030" w:hRule="atLeast"/>
        </w:trPr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Совершено с применением: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оружия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холодного (01), газового (02),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огнестрельного (03), в т.ч. нарезного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(04), гладкоствольного (05), боеприпасов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(06), в т.ч. мин (07), гранат (08),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взрывчатых веществ: промышленных (09),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самодельных взрывных устройств (10),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орудия взлома (11), технических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(12), транспорта (13), химических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(14), в т.ч. отравляющих (15),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психотропных веществ (16); компьютерной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 (17), программного средства (18),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магнитных носителей (19), фиктивных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кредитовых авизо (20),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приспособленных предметов (21),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инструментов (22), маскировочных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(23), документов (24), газорезки (25),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травматического (26).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.1.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Изъято: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 оружие: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нарезное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автоматическое (01) _______шт.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нарезное неавтоматическое (02) _______шт.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гладкоствольное охотничье (03) ______шт.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гладкоствольное воинское (04) ______шт.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неавтоматическое воинское (05) ______шт.,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спортивное огнестрельное (06) ______шт.,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газовое (07) _______шт.,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холодное (08) ______шт., пневматическое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(09) ______ шт., сигнальное (10) 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шт., другое (11) ________ шт.,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травматическое (12)_______шт.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боеприпасы: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воинские (21) ______шт.,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охотничьи (22) ______шт., спортивные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(23) ______шт., газовые самообороны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(24) ______шт. другие (25) ______шт.;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травматические (26)_________шт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взрывчатые вещества: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воинские (31) ______шт.,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промышленные (32) ______шт.,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самодельные (33) ______шт.,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химические средства (34) ______шт.,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радиоактивные материалы (35) ______шт,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экстремистские материалы: листовки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(41) _______шт., книги (42) ______ шт.,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носители (43) _______ шт.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Совершено путем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захвата заложника: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(01), взрослых (02), свободного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доступа (03), насильственным путем (04),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подбора ключа (05), взлома двери (06),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обмана (07), подкупа (08), угона (09),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проруба вагона, контейнера (10), срыва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пломб (11), проникновения ч/з форт. (12),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пролома (13), разбития (14), отжима (15),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рывка (16), ч/з балкон (17), взлома сейфа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(18), угрозы применения оружия (19),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поджога (20),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ст. 175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карманная кража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(21), из салона автотранспорта (22),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разукомплектование транспортного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(23),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прокола шин (24), отвлечение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(25). 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/_/_/, /_/_/, /_/_/,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 27.1. /_/_/, /_/_/,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 28. /_/_/, /_/_/, /_/_/,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 </w:t>
            </w:r>
          </w:p>
        </w:tc>
      </w:tr>
      <w:tr>
        <w:trPr>
          <w:trHeight w:val="2745" w:hRule="atLeast"/>
        </w:trPr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29. 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Охрана объекта: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(1),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частная (2), специальная (3),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отсутствует (4), ведомственная (5),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вневедомст. (6).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Преступление совершено на объекте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 внешнеэкономической деятельностью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Объект сектора экономики: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финансово-кредитной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(01), банковских учреждений (02),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коммерческих банков (03),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налогообложения (04), в сфере страхования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(05), промышленности (06), легкой (07),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местной (08), энергетики (09), топливного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(10), производства и 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нефтепродуктами (11), металлургии (12),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машиностроении (13), производства мед.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препаратов, лекарственных средств (14),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добычи и переработки драг. металлов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камней (15), системы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сельхозпродукции и продовольствия (16),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плодоовощной продукции (17), мясных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 (18), молочной продукции (19),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хлебопродуктов (20), производства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переработки рыбы (21), первичной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переработки хлопка и шерсти (22),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непроизводственного сектора (23),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образования, культуры и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(24), соц.обеспечения (25), телевидения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 (26), печати (30), промышленного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гражданского строительства (32),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стройматериалов (33),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автодорог (34),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автотранспортных предприятий (35),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автосервиса (36), связи (37),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прочих объектах гос. сектора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(38), военных и оборонных объектов (39),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негосударственного: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финансово-кредитный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(51), банковской (52), биржевой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(53), системы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сельхозпродукции (54),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(55), в сфере: производства товаров (56),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(57), торговли (58), бытового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обслуживания (59), страхования (60),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 объектах: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совместных предприятий (71),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малых предприятий (72), арендных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(73), в фондах, союзах (74),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товариществах (75), фермерских хозяйствах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(76), коммунальных хозяйствах (77), иных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объектах негосударственного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(78).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Прочие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отметки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 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30.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31. /_/_/, /_/_/, /_/_/,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  "___" ___________ 200_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лицо, осуществляющее уголовное преследование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(судья - по делам частного обвинения)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Прокурор _______________________________      "___" ___________ 200_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по заполнении карточка является официальным статистическим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документом. Лица, подписавшие ее, за внесение заведомо ложных сведений несут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ответственность в установленном законом порядке. 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Генерального Прокурора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июля 2007 года N 32         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ведению единого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карточного учета заявлений,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сообщений о преступлениях, уголовных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дел, результатов их расследования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судебного рассмотрения (Единая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унифицированная статистическая система)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Форма 1.1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Карточка о ходе и результатах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предварительного следствия (дознания)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3"/>
        <w:gridCol w:w="5247"/>
      </w:tblGrid>
      <w:tr>
        <w:trPr>
          <w:trHeight w:val="1455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органа, расследующего УД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Служба, расследующая УД: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следствие (1),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дознание (2), следствие по делам дознания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порядке: ст.288 ч.1 УПК РК (3), в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ст.288 ч.2 УПК РК (4), в порядке ст.289 п.2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УПК РК (5).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Номер уголовного дела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Дата поступления карточки в УКПСиСУ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"___" ____________ 20___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Сотрудник УКПСиСУ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 (фамилия и подпись) 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2.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3. /_/_/_/_/_/_/_/_/_/_/_/_/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/_/_/. /_/_/.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чис.     мес.  год </w:t>
            </w:r>
          </w:p>
        </w:tc>
      </w:tr>
      <w:tr>
        <w:trPr>
          <w:trHeight w:val="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Квалификация преступления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ст.______________ ч._____ п._____ УК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 Преступление: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общеуголовное (1),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экономическое (2), другое (4).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Переквалифицировано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ст._________________ ч._____ п._____ УК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переквалификации "___" __________ 20___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8. 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Преступление совершено в группе: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взрослых (1), только несовершеннолетних (2),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смешанной с участием несовершеннолетних (3),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военнослужащих (4).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9. 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Преступление совершено лицом (лицами):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несовершеннолетним (01), гражданином РК (02),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гражданином СНГ (03), иностранцем (04), ранее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совершавшим преступление (05), наркоманом (06),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лицом без гражданства (07), оралманом (08)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женщиной (09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состоящим в брачно-семейных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отношениях с потерпевшим (10).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состоянии: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алкогольного опьянения (11),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наркотического (12), токсикоманического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опьянения (13), вследствие иного болезненного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состояния психики (15),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составе: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группы (21), организованной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преступной группы (22), преступного сообщества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(23), с выявленными связями: коррумпированными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(24), межрегиональными (25), международными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(26).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9.1. Род занятий: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кандидат в Президенты (01),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кандидат в депутаты (02); лицо, выполняющее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госфункции: депутат (03), политический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(05), в т.ч. аким (04), судья (06);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занимающее ответственную государственную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должность (07), др. лица, выполняющие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гос.функции, а также приравненные к 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(08); прокурор (11), судебный исполнитель (12),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сотрудник: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(13), таможен. служб (14),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АБЭКП (15), налогового комитета (16), КНБ (17),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органов юстиции (18)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в т.ч.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уголовно-исполнительной системы (09),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МЧС (19), внутренних войск МВД (20), военной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полиции МВД (21), погранслужбы КНБ (22),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Республиканской Гвардии (23), военнослужащий: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контрактной службы (24), срочной службы (25),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военнослужащий иностранец (26), командир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батальона (27), командир части (28),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технический и обслуживающий персонал в/с (29),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воинских формирований (30);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ВСД МВД (31),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лица, явл-ся субъектами в соотв.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п.п.3, 4 п.3 ст.3 Закона "О коррупции" (32),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п.4 ст.3 Закона "О коррупции" (33), должностное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лицо в гос.органах (34), должностное лицо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органах местного самоуправления (35); 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гос.учрежд. и предприятий (36), сотрудник МО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(37), др. сотрудники Комитета по судебному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администрированию при Верховном Суде РК (38);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военной полиции погранслужбы КНБ (39);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лицо, выполняющее управленческие функции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коммерческой организации (41), иной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(42), работник коммерческой организации (43),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 иных структур (44), работник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банковской системы (45);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учащийся: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(51), техникума (52), гимназии (53),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лицея (54), колледжа (55), студент ВУЗа (56),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учащийся ПТШ (57);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частный предприниматель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(61), частный нотариус (62), кооператор (63),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фермер (64), рабочий (65), наемный рабочий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(66), служащий негос.учрежд. и предпр. (67),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 ВОХР (68), работник транспорта: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машинист (69), водитель (70), проводник ж/д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(71), работник культуры и искусства (72),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служитель культа (73); адвокат (74);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иждивенец (81), безработный, неучащийся (82),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беременная (83), пенсионер (84), инвалид 1 и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гр. (85),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осужденный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(91), осужденным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ИУ (92), осужденным без лишения свободы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(93), следственно-арестованный (94), лидер,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авторитет криминальной среды (95);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другая категория лиц (99).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9.2. 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Гражданство иностранцев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 (по справочнику) 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ст./_/_/_/ ч./_/_/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7. ст./_/_/_/ ч./_/_/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/_/_/. /_/_/.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чис.    мес. 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9. /_/_/, /_/_/,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 9.1. /_/_/, /_/_/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 9.2. /_/_/_/ </w:t>
            </w:r>
          </w:p>
        </w:tc>
      </w:tr>
      <w:tr>
        <w:trPr>
          <w:trHeight w:val="342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Решение: дело направлено прокурору: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ст.280 УПК (01), по ст.287 УПК (02),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ст.514 ч.1 п.2 (03);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прекращено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ст.37 ч.1 п.1 (11), ст.37 ч.1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п.2 (12), ст.37 ч.1 п.3 (13), ст.37 ч.1 п.4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(14), ст.37 ч.1 п.5 (15), ст.37 ч.1 п.6 (16),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ст.37 ч.1 п.7 (17), ст.37 ч.1 п.8 (18), ст.37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ч.1 п.9 (19), ст.37 ч.1 п.10 (20), ст.37 ч.1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п.11 (21), ст.37 ч.1 п.12 УПК РК-ст.65 УК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(22), ст.37 ч.1 п.12 УПК-ст.66 УК (23), ст.37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ч.1 п.12 УПК-ст.67 ч.1 УК (24), ст.37 ч.1 п.12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УПК-ст.68 УК (25), по ст.38 ч.1 УПК РК ст.67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ч.2-УК РК (26);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приостановлено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ст.50 ч.1 п.1 (31), ст.50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ч.1 п.2 (32), ст.50 ч.1 п.3 (33), ст.50 ч.1 п.4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(34), ст.50 ч.1 п.5 (35), ст. 50 ч.1 п.6 (36),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ст.50 ч.1 п.7 (37), ст.50 ч.1 п.8 (39),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ст.50 ч.1 п.9 (40);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передано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ст.192 (без снятия с учета) (41),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ст.192 (со снятием с учета) (42), ст.193 п.1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(43), ст.193 п.2 (44);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принято к производству: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возвращения на доп. расследование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прокурором (51), прокурором с изменением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подследственности (52), судом (53);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отмены судом постановлений в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ст.109 УПК РК: о прекращении (95),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 приостановлении (96);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после передачи: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ст.192 (без снятия с учета)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(61), по ст. 192 (со снятием с учета) (62),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ст.193 п.1 (63), по ст.193 п.2 (64);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 прокурора: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получившего дело в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ст.376 ч.4 (71);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истребовано с новым фактом в порядке ч.5 ст.37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(73);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возобновлено производство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ранее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прекращенному делу (80), по ранее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приостановленному: по ст.50 ч.1 п.1 (81),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ст.50 ч.1 п.2 (82), ст.50 ч.1 п.3 (83),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ст.50 ч.1 п.4 (84), ст.50 ч.1 п.5 (85),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ст.50 ч.1 п.6 (86), ст.50 ч.1 п.7 (87), ст.50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ч.1 п.2 без прекращения розыска (88),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ст.50 ч.1 п.8 (93), ст.50 ч.1 п.9 (94).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10.1. 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Дата принятия 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"___" _____________ 20__г.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10.2.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Номер розыскного дела 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 разыскиваемого 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10.3.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Передано в орган 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наименование, район, город, 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10.4.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Служба: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следствие (1), дознание (2).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исх. N ________ от "___" _____________ 20__г. 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                 10.1.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/_/_/. /_/_/.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чис.    мес. 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10.2. 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10.3. 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10.4. /_/ исх. 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/_/_/. /_/_/.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чис.    мес.   год </w:t>
            </w:r>
          </w:p>
        </w:tc>
      </w:tr>
      <w:tr>
        <w:trPr>
          <w:trHeight w:val="2475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11. П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родлен срок: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предварительного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следствия: до 3-х месяцев (1), до 6-ти месяцев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(2), свыше 6-ти, но не более 9-ти мес. (3),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свыше 9-ти, но не более 12-ти (4), свыше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(5);  дознания: до 1-го месяца (6), до 2-х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месяцев (7).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Дата, до которой продлен срок следствия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дознания "___" _____________ 20__г.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Дата продления "___" _____________ 20__г.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12. Соединение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уголовных дел в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 48 УПК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основного дела 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соединения "___" _____________ 20__г.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13. Выделено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дела ранее соединенного с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УД 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выделения "___" _____________ 20__г. 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/_/_/. /_/_/.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чис.    мес. 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/_/_/. /_/_/.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чис.    мес. 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12. /_/_/_/_/_/_/_/_/_/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/_/_/. /_/_/.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чис.    мес. 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/_/_/_/_/_/_/_/_/_/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/_/_/. /_/_/.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чис.  мес.   год </w:t>
            </w:r>
          </w:p>
        </w:tc>
      </w:tr>
      <w:tr>
        <w:trPr>
          <w:trHeight w:val="1125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Дело находилось на ознакомлении 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обвиняемого и его защитника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"___" _____________ 20__г.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"___" _____________ 20__г.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14.1.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Дело находилось по жалобе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обвиняемого в суде (прокуратуре)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"___" _____________ 20__г.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"___" _____________ 20__г. 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/_/_/. /_/_/./_/_/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чис.     мес.  год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/_/_/. /_/_/.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чис.    мес.  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/_/_/. /_/_/.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чис.     мес.  год 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/_/_/. /_/_/.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чис.    мес.   год </w:t>
            </w:r>
          </w:p>
        </w:tc>
      </w:tr>
      <w:tr>
        <w:trPr>
          <w:trHeight w:val="1905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Раскрыто из числа нераскрытых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преступлений прошлых лет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Преступление раскрыто: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оперативным (1),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следственным путем (2) путем, совместными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действиями (3), явка с повинной (4),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прокурором (5), иные (6).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Мотив преступления (побуждения)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корыстные (01), секс (02), хулиганские (03),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целью сокрытия др. преступления (04),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семейно-бытовые: ревность, ссора, иные (05),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месть (06); отношения: межнац. (07), социальные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(08), расовые (09), религиозные (10); с целью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приобр. наркотиков (11), сильнодействующих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(12), психотропных (13), ядовитых веществ (14),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спиртных напитков (15), завладения оружием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(16), неуст. отношения (17), по заказу (18),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(19),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трудовая эксплуатация (20)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сексуальная эксплуатация (21), усыновление,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удочерение (22)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17.1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Форма вины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умышленно (1),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неосторожности (2).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Уголовное преследование осуществлялось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следствием (1), дознанием (2), участковым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инспектором полиции (3), оперуполном.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уголовного розыска (4), оперуполном. по борьбе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наркотиками (5), инспектором 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полиции (6), оперуполномоченным У(О)БЭСТ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(7), УБОП (8). 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16.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17. /_/_/, /_/_/,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 17.1.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18. /_/ </w:t>
            </w:r>
          </w:p>
        </w:tc>
      </w:tr>
      <w:tr>
        <w:trPr>
          <w:trHeight w:val="57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Сведения о материальном ущербе,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возмещении, изъятии предметов преступной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   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Установленный размер материального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ущерба 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 тыс.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ущерб государству _________тыс.тенге;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ущерб юридическим лицам _______тыс.тенге;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ущерб физическим лицам __________ тыс.тенге.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Добровольно погашен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(как до возбуждения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дела, так и в ходе предварительного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расследования) ущерб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размере ______________ тыс.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ущерб возмещен государству _______тыс.тенге;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ущерб возмещен юридическому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лицу ________ тыс.тенге; ущерб возмещен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физическому лицу __________ тыс.тенге.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Наложен арест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имущество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размере _______________________ тыс.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наложен арест на государственное имущество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 тыс. тенге; наложен арест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имущество юридического лица ____________тыс.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тенге; наложен арест на имущество физического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____________тыс. тенге;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наложен арест на конфискованное 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имущество ____________тыс. тенге; наложен арест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конфискованное имущество юридического 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 тыс. тенге; наложен арест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конфискованное имущество физического 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____________тыс.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Изъято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денег, ценностей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размере (всего) _________________ тыс.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Изъято имущества, денег, ценностей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пользу государства (01), юридического 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(02), граждан (03).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22.1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В том числе: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 воинских частей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учреждений (01) в размере ________ тыс.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вещевого (02) в размере ___________ тыс.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продовольствия (03) в размере ______ тыс.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боевой техники (04) в размере ______ тыс.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ГСМ (05) в размере ___________ т., другого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 (06), _____________ тыс.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наличных денег (07)______________ тыс.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облигаций, сберкнижек, аккредитивов (08)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________ тыс. т., изъято иностранной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валюты (09) по курсу ______________ тыс.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золота, платины (10) __________грамм,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промышленное золото (11)__________грамм,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серебро (12) ____________ грамм, драгоценные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камни   (13) _________грамм,   алмазы (23)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размере__________карат, бриллианты (24)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размере__________карат, ювелирные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(14) в размере ___________ тыс.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цветных металлов: алюминия (15)_______ кг,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бронзы (16) _________кг, меди (17) _______кг,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олова (18) _______кг, ртути (19)__________кг,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свинца (20)_______кг, титана (21) ________кг.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Ограничено в распоряжении (22) в размере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 тыс. т.; антиквариата (25) _____ ед.,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культурных и исторических ценностей (26) 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ед., леса и лесоматериалов (27) _________куб.м,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хлопка (28) ________ кг, хлопка-сырца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(29) ____________ кг, нефти, нефтепродуктов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(30) _______ 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Изъято: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 оружие: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нарезное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автоматическое (01) _______шт. нарезное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неавтоматическое (02) _______шт.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гладкоствольное охотничье (03) ______шт.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гладкоствольное воинское (04) ______шт.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неавтоматическое воинское (05) ______шт.,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спортивное огнестрельное (06) ______шт.,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газовое (07) _______шт., холодное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(08) _______шт., пневматическое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(09) ______ шт., сигнальное (10) ________ шт.,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другое (11) ________ шт.,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травматическое (12)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_______шт.;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боеприпасы: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воинские (21) ______шт.,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охотничьи (22) ______шт.,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спортивные (23) ______шт., газовые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самообороны (24) ______шт.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(25) ______шт.;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травматические (26)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______шт.;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взрывчатые вещества: воинские (31) ______шт.,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промышленные (32) ______шт., самодельные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(33) ______шт., химические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(34)_______шт., радиоактивные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(35) ______шт, экстремистские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материалы: листовки (41) _______шт., книги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(42) ______ шт., иные носители (43) _____ шт.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24. Изъято (поддельные):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 деньги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старого образца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(01),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тенге нового образца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(19),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иностранной валюты: $US (02), ЭEVRO (03),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RR (04), кирг.сом (05), узб.сом (06), 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(07);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ценные бумаги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государственные ценные бумаги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(11), кредитные карточки (12), акции (13),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авизо (14), финансово-платежные документы (15),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чековые книжки (16), сберкнижки (17), 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(18).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Наименование, количество изъятых денег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бумаг: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Наимено-    |достоин-| штук |   размер     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       |ство    |      |  (тыс.тенге) 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(из рекв.24)|        |      |              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_____________|________|______|_______________|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_____________|________|______|_______________|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_____________|________|______|_______________|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Реализовано описанного имущества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размере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 тыс. т. 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19. /_/_/_/_/_/_/_/_/_/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/__/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20. /_/_/_/_/_/_/_/_/_/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21. /_/_/_/_/_/_/_/_/_/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22. /_/_/_/_/_/_/_/_/_/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22.1.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 - /_/_/_/_/_/_/_/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 - /_/_/_/_/_/_/_/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 23. /_/_/, /_/_/,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 24.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/_/_/_/_/_/_/_/_/_/_/ </w:t>
            </w:r>
          </w:p>
        </w:tc>
      </w:tr>
      <w:tr>
        <w:trPr>
          <w:trHeight w:val="192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 Силы и средства, способствующие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 раскрытию преступления: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Сообщение: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АКП(01), АПКП(02), АДСКП(03),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АКПИВС(04), АПКПИВС (05), АУБН(06), АПУБН(07),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АДУБН(08), АИВСОСУиК(09), АПИВСОСУиК(10),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АСИЗО(11), АПСИЗО(12), АИТУ(13), АСП(14),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АПР(15), А(16), АП(17), АД(18), АКПСП (19),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АПКПСП (20), АКППР (21), АПКППР (22), АУБК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(23), АПУБК (24), АСПОСУиК (25), АПРОСУиК (26),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АУДП (27), АПУДП (28), АДУДП (29);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АДРЭиФП (30), АПРЭиФП (31), АДРПДК (32),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АПРПДК (33), АУВБ (34), А СпД (35), А СпУ (36),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АМУ(О)ФП (37),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 АП ДРЭиФП (38), АППРЭиФП (39),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АП ДРПДК (40), АП ПРПДК (41), АП УВБ (42),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АП СпД (43), АП СпУ (44), АП МУ(О)ФП (45), ОКГ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ДРЭиФП (46), ОКГ ПРЭиФП (47),ОКГ ДРПДК (48),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ОКГ ПРПДК (49), ОКГ УВБ (50), ОКГ СпД (51),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ОКГ СпУ (52), ОКГ МУ(О)ФП (53);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ДОП ДРЭиФП (61), ДОП ПРЭиФП (62), ДОП ДРПДК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(63), ДОП ПРПДК (64), ДОП УВБ (65), ДОП СпД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(66), ДОП СпУ (67), ДОП МУ(О)ФП (68), ОД ДРЭиФП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(69), ОД ПРЭиФП (70), ОД ДРПДК (71), ОД ПРПДК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(72), ОД УВБ (73), ОД СпД (74), ОД СпУ (75),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ОД МУ(О)ФП (76);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и номер сообщения: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Наимено-    |   N  |  Наимено-  |    N     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       |      |   вание    |          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(из рекв.26)|      |(из рекв.26)|          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_____________|______|____________|___________|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_____________|______|____________|___________|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_____________|______|____________|___________| </w:t>
            </w:r>
          </w:p>
        </w:tc>
        <w:tc>
          <w:tcPr>
            <w:tcW w:w="5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26. /_/_/, /_/_/,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 27. /_/_/, /_/_/,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 28. /_/_/, /_/_/, /_/_/ </w:t>
            </w:r>
          </w:p>
        </w:tc>
      </w:tr>
      <w:tr>
        <w:trPr>
          <w:trHeight w:val="192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Личный сыск: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опер. работников КП (01),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УИП (02), ИДН (03), ИФП (04), ЛПН (05),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(06), подразделений по борьбе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наркобизнесом (07), подразделений по борьбе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организованной преступностью (08), УДП (09),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У(О)БЭСТ (10).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28. 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Раскрытию преступлений способствовало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участие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УДП (01), ППН: рот, батальонов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патрульной полиции (02), ГСО (03),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ДПС УДП (04),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СОБР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(05),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воинских частей КВВ (06), экипажей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оперативного реагирования (07), других ППН (08),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медвытрезвителя (09), приемника распределителя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(10), спецпр-ка (11), общественных формирований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(12), УИП (13), ИДН (14), ОУИС (15), ОМП (16),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полк полиции по охране дипломатических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представительств   (17), строевые подразделения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дорожной полиции (18), ИФП (19), ЦОУ, 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дежурных частей (20),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ВОХР ЖД (21),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негосударственные субъекты 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деятельности (22)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Применение: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научно-технических средств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методов (01), использование СРС (02), экспертиз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исследований (03), применение оперативно-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справочных и розыскных учетов (04), АИПС (05),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автоматизированного учета: УДП (06), 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(07), таможенной (08), военной (09),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криминальной полиции (10), налогового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(11), систем видеонаблюдения ЦОУ (12).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30. 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отметки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 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/_/_/, /_/_/, /_/_/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____________________________________________  "__" __________20 ___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лицо, осуществляющее уголовное преследование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Прокурор ___________________________________  "__" __________20 ___ г.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Примечание: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заполнении карточка является официальным статистическим документом.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Лица, подписавшие ее, за внесение заведомо ложных сведений несут ответственность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установленном законом порядке. 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Генерального Прокурора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июля 2007 года N 32          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ведению единого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карточного учета заявлений,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сообщений о преступлениях, уголовных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дел, результатов их расследования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судебного рассмотрения (Единая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унифицированная статистическая система)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Форма 2.0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Карточка на лицо, совершившее преступление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3"/>
        <w:gridCol w:w="4493"/>
        <w:gridCol w:w="4324"/>
      </w:tblGrid>
      <w:tr>
        <w:trPr>
          <w:trHeight w:val="20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  наименование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Служба: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следствие (1), дознание (2),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следствие по делам дознания в порядке: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ст.288 ч.1 УПК РК (3), в порядке ст.288 ч.2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УПК РК (4), в порядке ст.289 п.2 УПК РК (5).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Номер УД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3.1.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Номер основного УД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3.2.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Номер отказного материала 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Количество лиц, совершивших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преступление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 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2.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/_/_/_/_/_/_/_/_/_/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3.1. /_/_/_/_/_/_/_/_/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3.2. /_/_/_/_/_/_/_/_/_/_/_/_/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4. /_/_/ </w:t>
            </w:r>
          </w:p>
        </w:tc>
      </w:tr>
      <w:tr>
        <w:trPr>
          <w:trHeight w:val="20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Номер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(наименование)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войсковой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Вид стат.учета: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учесть (1), снять (2),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отказано по нереабилитирующим основаниям (3).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Дата поступления карточки в УКПСиСУ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"___" ___________ 20__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 УКПС и СУ 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 (фамилия и подпись) 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/_/_/_/_/_/_/_/_/_/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6.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9.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 . /_/_/ 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чис.    мес.    год </w:t>
            </w:r>
          </w:p>
        </w:tc>
      </w:tr>
      <w:tr>
        <w:trPr>
          <w:trHeight w:val="225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ФАМИЛИЯ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10.1   ИМЯ 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10.2   ОТЧЕСТВО  </w:t>
            </w:r>
          </w:p>
        </w:tc>
      </w:tr>
      <w:tr>
        <w:trPr>
          <w:trHeight w:val="50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Пол: мужской (1), женский (2).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рождения "___" ___________ 19___г.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Возраст на момент совершения преступления: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11 лет (01), 12-13 лет (02), 14-15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(03), 16-17 лет (04), 18-20 лет (05), 21-29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(06), 30-39 лет (07), 40-49 лет (08), 50-59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(09), 60 лет и старше (10).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Место рождения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Национальность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справочнику):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Документ, удостоверяющий личность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паспорт (1), удостоверение личности (2),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военный билет (3), вид на жительство (4),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пенсионное удостоверение (5), водительское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удостоверение (6), свидетельство о рождении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(7), иное (8), справка об освобождении (9)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__________ от«"___" ___________ 19___г.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16.1 Индивидуальный идентификационный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номер (ИИН)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Гражданство: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гражданин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(1), гражданин СНГ (2), лицо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гражданства (3), иностранный гражданин (4),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оралман (5).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Гражданство иностранца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справочнику)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(1), среднее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профессиональное (2), среднее (3), неполное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среднее (4), без образования (5).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Семейное положение: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холост (не замужем)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(01), женат (замужем) (02), имеет на иждивении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несовершеннолетних детей (03), сожительство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(04), несовершеннолетний воспитыв.: в полной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семье (05), в неполной семье (06), вне семьи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(07), имеет нетрудоспособного иждивенца (08).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По месту проживания: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житель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(01), житель другой области (02), лицо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определенного места жительства (03), проживал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общежитии (04), содержится в ВК (05), СИЗО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(06), ИВС (07), содержится в ИТУ (08).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Адрес проживания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(прописки) 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Каким Д(У,О)ДО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призван 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призыва "___" ___________ 20__г.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Воинское звание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 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 . /_/_/ 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чис.    мес.    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15. 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16.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16.1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/_/_/_/_/_/_/_/_/_/_/_/_/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17. /_/    18. 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19.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20.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21.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 23.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 . /_/_/ 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чис.     мес.    год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Статья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ч._____  п._____ УК РК  (наиболее тяжкая)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25.1.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Статьи обвинения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Дата предъявления обвинения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"___" __________________ 20 __г.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26. Преступление: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общеуголовное (1),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экономическое (2), воинское (3), другое (4).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27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ст.24 УК РК: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приготовление (1),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покушение (2).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Преступление: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коррупционное несвязанное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службе (01), связанное по службе (02),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экстремистской направленности (03),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связанное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 торговлей людьми (04)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  Связанное с незаконным оборотом наркотиков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(1), в целях сбыта либо сбыт наркотических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(2). 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ст./_/_/_/ ч./_/_/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/_/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ст./_/_/_/ч./_/_/п./_/_/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ст./_/_/_/ч./_/_/п./_/_/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ст./_/_/_/ч./_/_/п./_/_/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/_/_/ . /_/_/ 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чис.     мес.  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27. /_/ 28. /_/_/ 29. /_/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ЗАНЯТИЕ ЛИЦА НА МОМЕНТ СОВЕРШЕНИЯ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  ПРЕСТУПЛЕНИЯ 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Род занятий: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кандидат в Президенты (01),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кандидат в депутаты (02); лицо, выполняющее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гос.функции: депутат (03), политический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(05), в т.ч. аким (04), судья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(06); занимающее ответственную государственную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должность (07), др.лица, выполняющие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гос.функции, а также приравненные к ним (08);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прокурор (11), судебный исполнитель (12),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сотрудник: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(13), таможен. служб (14),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АБЭКП (15), налогового комитета (16), КНБ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(17),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органов юстиции (18).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уголовно-исполнительной системы (09),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МЧС (19), внутренних войск МВД (20), военной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полиции МВД (21), погранслужбы КНБ (22),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Республиканской Гвардии (23), военнослужащий: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контрактной службы (24), срочной службы (25),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военнослужащий иностранец (26), командир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батальона (27), командир части (28),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технический и обслуживающий персонал в/с (29),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воинских формирований (30);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ВСД МВД РК (31)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   лица, явл-ся субъектами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соотв. с п.п.3, 4 п.3 ст.3 Закона "О коррупции"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(32), п.4 ст.3 Закона "О коррупции" (33),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должностное лицо в гос.органах (34),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должностное лицо в органах 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самоуправления (35); служащий гос.учрежд.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(36), сотрудник МО (37), др.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сотрудники Комитета по судебному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администрированию при Верховном Суде РК (38);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военной полиции КНБ (39);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лицо, выполняющее управленческие функции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коммерческой организации (41), 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(42), работник коммерческой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(43), работник иных структур (44),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 банковской системы (45);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учащийся: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средней школы (51), техникума (52),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гимназии (53), лицея (54), колледжа (55),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студент ВУЗа (56), учащийся ПТШ (57);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частный предприниматель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(61), частный нотариус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(62), кооператор (63), фермер (64), рабочий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(65), наемный рабочий (66), служащий негос.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учрежд. и предпр.(67), работник ВОХР (68),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работник транспорта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машинист (69), 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(70), проводник ж/д (71), работник 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искусства (72), служитель культа (73);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адвокат (74);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иждивенец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(81), безработный (82), беременная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(83), пенсионер (84), инвалид 1 и 2 гр. (85),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осужденный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(91), осужденный ИУ (92),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осужденный без лишения свободы (93),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следственно-арестованный (94);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лидер, авторитет криминальной среды (95);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другая категория лиц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(99).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Место работы, учебы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(указать точно)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 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/_/_/, /_/_/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 ПРЕСТУПЛЕНИЕ СОВЕРШЕНО ЛИЦОМ 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В состоянии: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алкогольного опьянения (11),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наркотического (12), токсикоманического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опьянения (13), вследствие иного болезненного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состояния психики (15).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33. В группе: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взрослых (1), только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несовершеннолетних (2), смешанной с участием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несовершеннолетних (3), военнослужащих (4).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В составе: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группы (21), организованной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группы (22), преступного сообщества (23),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выявленными связями: коррумпированными (24),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межрегиональными (25), международными (26).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34.1 Вид соучастия в преступлении: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 (01), организатор (02),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подстрекатель (03), пособник (04) 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/_/_/, /_/_/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/_/, /_/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/_/_/,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34.1 /_/_/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ЛИЦО РАНЕЕ СОВЕРШИЛО ПРЕСТУПЛЕНИЕ: 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Несовершеннолетним (01), лицо,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совершившее особо опасный рецидив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преступлений (02), три и более раз (03),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группе (04), однородного состава (05), иного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состава (06), освободившийся: по амнистии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(07), в связи с помилованием (08).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36.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Предусмотренное статьей УК РК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37.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Находившимся: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административным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надзором (01), условно осужден (02), в 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отбывания исправительных работ (03), условно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освобожденным с обязательным привлечением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труду (04), в период отсрочки исполнения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приговора (05), при нахождении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дисциплинарной части (06), условно осужденным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привлечением к труду (07), освобожден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уголовной ответственности (8).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реступление совершено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ранее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содержавшимся в ИТУ (01), по истечении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после освобождения из ИТУ (02), в 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отбытой части наказания после усл.-доср.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освобождения (03), не отбыв меру наказания: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лишение свободы (04), условное осуждение (05),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период: отсрочки приговора (06),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испытательного срока (07), отбытия иного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наказания (08).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сужден и имеет неснятую, непогашенную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судимость: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одну (01), две (02), три и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(03).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40. 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Неснятая и непогашенная судимость за: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умышленное убийство (01), умышленное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причинение тяжкого вреда здоровью (02),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изнасилование (03), кражу, грабеж, разбой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чужого имущества (04), хулиганство (05),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преступления (06).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41. 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Обвиняемый с неснятой и непогашенной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судимостью: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отбыл наказание полностью (01),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освобожден от наказания условно - досрочно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(02), по амнистии и др. основаниям (03). 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/_/_/, /_/_/, /_/_ 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36. ст./_/_/_/ ч./_/_/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ст./_/_/_/ ч./_/_/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ст./_/_/_/ ч./_/_/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/_/_/, /_/_/,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 38. /_/_/, /_/_/,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 39.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40. /_/_/, /_/_/,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41. /_/_/, /_/_/ 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Судимость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до 18 лет (1), снята (2),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погашена (3). 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/_/, /_/, /_/  </w:t>
            </w:r>
          </w:p>
        </w:tc>
      </w:tr>
      <w:tr>
        <w:trPr>
          <w:trHeight w:val="18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отношении данного лица принято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поставлено в производство (00);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направлено прокурором в суд: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ст.284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УПК (04), по ст.289 УПК (05), по ст.514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ч.5 п.1 УПК (06);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прекращено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ст.37 ч.1 п.1 (11), ст.37 ч.1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п.2 (12), ст.37 ч.1 п.3 (13), ст.37 ч.1 п.4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(14), ст.37 ч.1 п.5 (15), ст.37 ч.1 п.6 (16),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ст.37 ч.1 п.7 (17), ст.37 ч.1 п.8 (18),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ст.37 ч.1 п.9 (19), ст.37 ч.1 п.10 (20),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ст.37 ч.1 п.11 (21), ст.37 ч.1 п.12 УПК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РК-ст.65 УК РК (22), ст.37 ч.1 п.12 УПК-ст.66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 (23), ст.37 ч.1 п.12 УПК-ст.67 ч.1 УК (24),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ст.37 ч.1 п.12 УПК-ст.68 УК (25), ст.37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ч.2 (27), ст.38 ч.1 УПК РК - ст.67 ч.2 УК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(26).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43.1. По делам частного обвинения: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(1), привл. к общ. работам (2), исправ.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(3), арест (4), лишение свободы (5), лишение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должн. (6), лишение права управления тр/ср.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(7), принято меры воспитательного характера (8).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43.2.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Дата принятия 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"___" _________ 20__г.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43.3. Кем: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прокурором (1), органом уголовного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преследования (2), судом (3). 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 43.1.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43.2.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 . /_/_/ 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чис.   мес.    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43.3. /_/ 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МЕРЫ ВОЗДЕЙСТВИЯ К ЛИЦУ,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СОВЕРШИВШЕМУ ПРЕСТУПЛЕНИЕ: 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44. 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Лицо, совершившее преступление,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состояло на учете: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ОВД оперативном (01),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дактилоскопическом (02), в ИДН (03),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профилактической службе (04), в ПНД: в связи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психическим заболеванием (05), алкоголизмом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(06), наркоманией (07), объявлялся розыск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данному делу (08), наличие информации в АБД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(09), СБОП (10), в ОВД по категории "наркоман"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(11).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Ранее применялись меры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администр.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взыскания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предупреждение (01), штраф (02),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возмездное изъятие предмета, являющегося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орудием соверш. или непосредств. объектом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администр. правонарушения (03), конфискация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предмета (04), лишение спец. права (05);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административный арест (06), установление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за предпринимательской деятельностью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(07), лишение лицензии (патента) (08),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исправительные работы (09). 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/_/_/, /_/_/,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 45. /_/_/, /_/_/, /_/_/ 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Прочие отметки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 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____________________________________________  "__" __________20 ___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лицо, осуществляющее уголовное преследование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Прокурор ___________________________________  "__" __________20 ___ г.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Примечание: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заполнении карточка является официальным статистическим документом.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Лица, подписавшие ее, за внесение заведомо ложных сведений несут ответственность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установленном законом порядке. 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Генерального Прокурора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июля 2007 года N 32          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8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ведению единого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карточного учета заявлений,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сообщений о преступлениях, уголовных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дел, результатов их расследования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судебного рассмотрения (Единая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унифицированная статистическая система)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Форма 3.0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Карточка о решении прокурора по уголовному делу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4"/>
        <w:gridCol w:w="5066"/>
      </w:tblGrid>
      <w:tr>
        <w:trPr>
          <w:trHeight w:val="1395" w:hRule="atLeast"/>
        </w:trPr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наименование органа, расследующего УД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Служба, расследующая УД: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следствие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(1); дознание (2); следствие 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дознания в порядке: ст.288 ч.1 УПК РК (3),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порядке ст.288 ч.2 УПК РК (4), в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ст.289 п.2 УПК РК (5).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Номер УД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возбуждения "___" ___________ 20__г.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Дата поступления карточки в УКПСиСУ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"___" ___________ 20__г.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Сотрудник УКПСиСУ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 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2.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/_/_/_/_/_/_/_/_/_/_/_/_/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 . /_/_/ 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чис.   мес.    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/_/_/ . /_/_/ 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чис.    мес.     год </w:t>
            </w:r>
          </w:p>
        </w:tc>
      </w:tr>
      <w:tr>
        <w:trPr>
          <w:trHeight w:val="1245" w:hRule="atLeast"/>
        </w:trPr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Квалификация: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статья___________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ч.______ п.______ УК РК (наиболее тяжкое)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Преступление: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общеуголовное (1),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экономическое (2), другое (4).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5.1. Переквалифицировано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________ч. ______ п. _____УК,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"___" ___________ 20__г. 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ст./_/_/_/ч./_/_/п./_/_/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ст./_/_/_/ ч./_/_/п./_/_/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 . /_/_/ 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чис.    мес.    год </w:t>
            </w:r>
          </w:p>
        </w:tc>
      </w:tr>
      <w:tr>
        <w:trPr>
          <w:trHeight w:val="5655" w:hRule="atLeast"/>
        </w:trPr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Решение: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направлено прокурором в суд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ст.284 УПК (04), по ст.289 УПК (05),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ст.514 ч.5 п.1 УПК (06);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прокурором составлено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новое обвинительное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заключение (07);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возвращено на доп. расследование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прокурором (54), с изменением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подследственности (55), судом (56);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направлено прокурором для составления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нового обвинительного заключения (57);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прекращено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ст.37 ч.1 п.1 (11),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ст.37 ч.1 п.2 (12), ст.37 ч.1 п.3 (13),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ст.37 ч.1 п.4 (14), ст.37 ч.1 п.5 (15),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ст.37 ч.1 п.6 (16), ст.37 ч.1 п.7 (17),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ст.37 ч.1 п.8 (18), ст.37 ч.1 п.9 (19),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ст.37 ч.1 п.10 (20), ст.37 ч.1 п.11 (21),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ст.37 ч.1 п.12 УПК РК ст.65 УК РК (22),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ст.37 ч.1 п.12 УПК-ст.66 УК (23),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ст.37 ч.1 п.12 УПК-ст.67 ч.1 УК (24),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ст.37 ч.1 п.12 УПК-ст.68 УК (25), по ст.38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ч.1 УПК - ст.67 ч.2 УК РК (26), отменено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о  возбуждении УД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прекращением УД в порядке ст.190 ч.3-(28);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подследственность изменена прокурором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п.12 ст.197 УПК (66);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отменено прокурором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прекращении (89), постановление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приостановлении (90), постановление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возбуждении УД с отказом в возбуждении УД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порядке ст.190 ч.1 (91), с направлением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доп. проверку (92);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возвращено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прокурору судом в порядке ч.3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ст.304 (38), ст.301 ч.5 УПК истребовано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прокурором в порядке ч.5 ст.37 УПК (74).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возвращено органу расследования в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ст.376 ч.4 (68)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Дата принятия 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"___" ___________ 20__г.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авались письменные указания: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 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8. Санкционировалось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принудительный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осмотр (ст.222 УПК РК) (01), обыск (ст.232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УПК РК) (02), выемка (ст.232 УПК РК) (03),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принуд. помещение не содерж-ся под стражей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в мед.учреждение для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судебно-медицинской экспертизы (ст.247 УПК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РК) (04), помещение н/летнего в спец.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детское учреждение (ст.490 УПК РК)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(05), заключение под стражу (ст.150 УПК РК)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(06), арест имущества (ст.161 УПК РК) (07),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арест денег и др.имущества в банках (ч.13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ст.161 УПК РК) (08), наложение ареста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почтово-телег.отправл-я (ст.235 УПК РК)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(09),  содержание подозр-х и обвиняемых,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кот. в качестве меры пресечения применен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арест, в местах содерж. задерж-х (ст.152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УПК РК) (10), принудительное освид-е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потерпевшего, свидетеля (ст.226 УПК РК)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(11), перехват сообщений и снятие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комп.систем инф. (ч.1 ст.236 УПК РК) (12),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просл-е и запись перег-в (ст.237 УПК РК)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(13).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9. Признано незаконным: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принудительный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осмотр (01), обыск (02), выемка (03),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принуд. помещение не содерж-ся под стражей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в мед.учреждение для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судебно-медицинской экспертизы (04);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о предъявлении обвинения (05)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Прокурор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(фамилия, должность, классный чин)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(наименование прокуратуры)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  "___" ___________ 20__г. 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             6.1.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 . /_/_/ 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чис.     мес.  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8.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/_/_/,/_/_/,/_/_/,/_/_/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 9. /_/_/, /_/_/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Примечание: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заполнении карточка является официальным статистическим документом.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Лица, подписавшие ее, за внесение заведомо ложных сведений несут ответственность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установленном законом порядке. 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Генерального Прокурора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июля 2007 года N 32           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Раздел 6-2.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Сведения об изъятии поддельных купюр национальной валюты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Из строки 14 раздела 6 по ст.206 УК РК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3"/>
        <w:gridCol w:w="3973"/>
        <w:gridCol w:w="1053"/>
        <w:gridCol w:w="2253"/>
        <w:gridCol w:w="1973"/>
        <w:gridCol w:w="1773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купюр (шт)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дизайна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дизайна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Изъято поддельных тенге,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ством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тенге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тенге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тенге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тенге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тенге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тенге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тенге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 Приложение 9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Генерального Прокурора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июля 2007 года N 32           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составлению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статистического отчета формы N 2-ЗС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рассмотрении заявлений 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сообщений о преступлениях органами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уголовного преследования"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N 2-ЗС</w:t>
      </w:r>
      <w:r>
        <w:br/>
      </w:r>
      <w:r>
        <w:rPr>
          <w:rFonts w:ascii="Times New Roman"/>
          <w:b/>
          <w:i w:val="false"/>
          <w:color w:val="000000"/>
        </w:rPr>
        <w:t>
"О рассмотрении заявлений и собщений о преступлениях,</w:t>
      </w:r>
      <w:r>
        <w:br/>
      </w:r>
      <w:r>
        <w:rPr>
          <w:rFonts w:ascii="Times New Roman"/>
          <w:b/>
          <w:i w:val="false"/>
          <w:color w:val="000000"/>
        </w:rPr>
        <w:t>
происшествиях органами уголовного преследования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приказом Генерального Прокурора РК от 17.06.2010 </w:t>
      </w:r>
      <w:r>
        <w:rPr>
          <w:rFonts w:ascii="Times New Roman"/>
          <w:b w:val="false"/>
          <w:i w:val="false"/>
          <w:color w:val="ff0000"/>
          <w:sz w:val="28"/>
        </w:rPr>
        <w:t>N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22.07.2010).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