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266" w14:textId="7a1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оформления, фиксации административных взысканий и иных функций талона к водительскому удостоверению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августа 2007 года № 317. Зарегистрирован в Министерстве юстиции Республики Казахстан 29 августа 2007 года № 4902. Утратил силу приказом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внутренних дел РК от 11.02.2009 № 46.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реализации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45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700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регистрации, оформления, фиксации административных взысканий и иных функций талона к водительскому удостоверению.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городов Астаны, Алматы и областей организовать работу подразделений дорожной полиции в соответствии с требованиями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дорожной полиции Министерства внутренних дел Республики Казахстан (Тусумов О.Т.) направить настоящий приказ на государственную регистрацию в Министерство юстиции Республики Казахстан и обеспечить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Ускимбаева К.Б. и Комитет дорожной полиции Министерства внутренних дел Республики Казахстан (Тусумова О.Т.).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2007 года N 317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регистрации, оформления, фиксации административных взысканий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иных функций талона к водительскому удостоверению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2007 года N 6 "О внесении дополнения в постановление Правительства Республики Казахстан от 25 ноября 1997 года N 1650" и определяют порядок регистрации, оформления и внесения информации в талон к водительскому удостоверению.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положения и термины, используемые при введении талона к водительскому удостоверению: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аутентификация - Процедура проверки подлинности терминала микропроцессорной картой и подлинности микропроцессорной карты терминалом с использованием протокола аутентификации с разделяемым секретом;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инициализация карты - Процесс создания файловой структуры на микропроцессорной карте и загрузки всех данных, одинаковых для всех микропроцессорных карт;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микропроцессорная карта - Пластиковая карта со встроенной интегральной микросхемой (микропроцессор). Микропроцессорная карта, соответствующая всем необходимым внешним и функциональным требованиям в соответствии с требованиями Приказов Министра внутренних дел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марта 2007 года "О внесении дополнений и изменения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 зарегистрированного в Реестре государственной регистрации нормативных правовых актов за N 4590 может быть использована в качестве талона к водительскому удостоверению, независимо от места ее получения в случаях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персонализирована через специализированные средства в органах дорожной полиции и в организациях, намеренных разместить иные не запрещенные законодательством функции в талон к водительскому удостоверению и прошедших необходимые процедуры подтверждения соответствия стандарту СТ АО 40876417-01-2007;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мобильный терминал - Переносное устройство чтения/записи данных на микропроцессорную карту через специальный разъем, с жидкокристаллическим дисплеем и встроенными аккумуляторными батареями;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 безопасности - Специализированная микропроцессорная карта, обеспечивающая безопасное хранение секретных ключей, используемых при выполнении процедуры взаимной аутентификации;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персонализация карты - Процесс загрузки на микропроцессорную карту данных, уникальных для каждой конкретной микропроцессорной карты, включая персональные сведения о владельце микропроцессорной карты. Во время персонализации производится формирование информационного ресурса о держателях таких карт;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терминал - мобильный терминал или персональный компьютер, укомплектованный устройством чтения/записи данных на микропроцессорную карту;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к водительскому удостоверению (далее - Талон) - средство учета наложенных и исполненных административных взысканий за нарушение Правил дорожного движения, который представляет собой микропроцессорную карту, рабочая часть которой состоит из интегральной микросхемы (микропроцессор).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Талон предназначен для хранения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водительском удостоверении (серия и номер, дата выдачи, дата изъятия);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водителе (фамилия, имя, отчество, дата и место рождения, пол, место жительства, тип, серия, номер и дата выдачи документа, удостоверяющего личность, индивидуальный идентификационный номер (ИИН), РНН;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административных правонарушениях: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КРКоАП, дата и время совершения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протокола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административном взыскании;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карты инспектора, наложившего административное взыскание/штраф;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об исполнении наложенных административных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обязательном страховании ответственности автовладельца (номер, дата и срок действия документа подтверждающего наличие договора обязательного страхования);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обязательном прохождении технического осмотра транспортного средства (номер, дата выдачи свидетельства и талона о прохождении государственного технического осмотра).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Талон могут вноситься и другие дополнительные сведения, не запрещенные законодательством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не подлежит изъятию, в том числе и при изъятии водительского удостоверения, а так же в случаях лишения права управления транспортным средством.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талона к водительскому удостоверению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Талон к водительскому удостоверению получает статус средства фиксации административных взысканий после регистрации в органах дорожной полиции в порядке установленном настоящими Правилами.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регистрации талона к водительскому удостоверению: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водителя в органы дорожной полиции за получением талона к водительскому удостоверению,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заявление в двух экземплярах на получение талона к водительскому удостоверению в соответствии с формой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настоящим Правилам, водительское удостоверение, удостоверение личности и справку из административной практики о зарегистрированных/незарегистрированных нарушениях правил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регистрационно-экзаменационного отдела проверяет на соответствие, указанных водителем в заявлении сведений из водительского удостоверения и удостоверения личности, обязан принять заявление, сделать отметку о принятии заявления, вернуть один экземпляр заявления с отметкой о принятии и разъяснить заявителю сроки и место получения талона к водительскому удостоверению. Талон к водительскому удостоверению должен быть выдан в срок до 30 рабочих дней. Через автоматизированное рабочее место "регистрационно-экзаменационный отдел", согласно техническим условиям использования автоматизированных рабочих мест, инспектор вводит данные необходимые для подготовки персонализации талона к водительскому удостоверению;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водителя в организации предоставляющих дополнительные функции к талону к водительскому удостоверению,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оператору организации водительское удостоверение и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подписать заявление в трех экземплярах, заполненное в электронной форме на получение талона к водительскому удостоверению в соответствии с формой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после процедуры проверки соответствия данных указанных заявителем в заявлении на регистрацию сведений из водительского удостоверения и удостоверения личности, обязан ввести рабочую часть микропроцессорной карты в приемный разъем считывающего устройства, согласно техническим условиям использования автоматизированных рабочих мест, произвести персонализацию талона к водительскому удостоверению и вернуть микропроцессорную карту водителю с соответствующими рекомендациями о возможности ее использования, как талона к водительскому удостоверению с дополнительными функциями.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внесения информации в талон к водительскому удостоверению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Инспектор обязан требовать предъявление талона к водительскому удостоверению при любом служебном контакте с водителем. Далее при получении от водителя Талона, инспектор обязан ввести рабочую часть Талона в приемный разъем мобильного терминала для получения сведений о ранее наложенных административных взысканиях, действительных на текущую дату для исполнения водителем и информации о нарушителе дорожного движения из специализированных баз данных Министерства внутренних дел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принятия процессуального решения в отношении водителя, допустившего нарушение, инспектор вносит соответствующую информацию в интегральную микросхему Талона, согласно техническим условиям использования мобильного терминала.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Инспектор, наложивший административное взыскание или инспектор административной практики, имеют право на внесение сведений в Талон информации об исполнении административного взыскания за нарушение правил дорожного движения.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Талона инспектор обязан ввести рабочую часть Талона в приемный разъем мобильного терминала для введения сведений об оплате наложенного административного взыскания и номер платежного документа, подтверждающего факт оплаты штрафа по наложенному административному взысканию, а так же сумму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оплата производится через платежные возможности мобильного терминала, то информация об исполнении административного взыскания заносится автоматически.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Считывание сведений из карты инспектора в информационный ресурс Министерства внутренних дел Республики Казахстан о наложенных и исполненных административных взысканиях за нарушения правил дорожного движения осуществляется в конце каждой смены. В этих целях инспектор дежурной части или старший инспектор смены обязан при получении протоколов о наложенных административных взысканиях и иных документов, подтверждающих их исполнение, потребовать карту инспектора.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карты инспектора, инспектор дежурной части или старший инспектор смены обязан ввести рабочую часть карты инспектора в приемный разъем считывающего устройства автоматизированного рабочего места диспетчера дежурной части, согласно техническим условиям использования автоматизированных рабочих мест, для записи сведений обо всех наложенных и исполненных административных взысканиях, имеющихся в памяти интегральной микросхемы карты инспектора в информационный ресурс о наложенных и исполненных административных взысканиях.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Начальнику Управления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ДВД название области, гг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водителя Фамилия Имя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проживающего город, село, поселок,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Улица, проспект, микр-он, дом, квартира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выдать талон к водительскому удостоверению, Серия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Подтверждаю, что при выдаче талона к водительскому удостоверению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ознакомлен с инструкцией по его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Обязуюсь не допускать использование талона к водительскому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удостоверению иными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Даю согласие на внесение в информационные ресурсы органов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полиции, а так же поставщиков дополнительных услуг следующих сведений: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Фамилию Имя Отчество: Фамилия Имя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ИИН: для открытия электронного почтового ящика с названием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 Код доступа - (Последовательность из шести цифр и букв).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согласен (а) с дополнительными возможностями талона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водительскому удостоверению, использование которых является исключительно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добровольным, а в случае их использования обязуюсь соблюдать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таковых возможностей размещенных на http://www.e-kz.com: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Отметка о согласии использования приложения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N 370-II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07.01.2003 г. "Об электронном документе и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подписи" активация, которой возможна только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http://www.e-kz.com;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Персонализировать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приложение? _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Да|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Отметка о согласии использования платежного приложения,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активация которого возможна только через http://www.e-kz.com;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Персонализировать приложение?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Да|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Отметка о согласии использования приложения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обязательного страхования гражданско-правовой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владельца транспортного средства в форме электронного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Законом Республики Казахстан N 370-II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07.01.2003 г. "Об электронном документе и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цифровой подписи";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Персонализировать приложение?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Да|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Отметка о согласии внесения сведений о прохождении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осмотра на автотранспортные средства, мной управляемые;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Персонализировать приложение?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Да|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Настоящим подтверждаю все предоставленные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Подписано собственноручно в четырех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03.09.2007 12:19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Персонализация - внесение персональной информации в защищенную область памяти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микропроцессора талона к водительскому удостоверению.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