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3c89" w14:textId="3563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июня 2007 года N 333. Зарегистрирован в Министерстве юстиции Республики Казахстан 25 июля 2007 года N 4832. Утратил силу приказом и.о. Министра образования и науки Республики Казахстан от 12 июня 2008 года N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образования и науки РК от 12.06.2008 N 340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международной стипендии "Болашак"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Типовые формы документов для участия в конкурсе на присуждение международной стипендии "Болашак", согласно приложениям 1-5;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рассмотрению документов претендентов, участвующих в конкурсе на присуждение международной стипендии "Болашак", согласно приложению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Инструкцию по проведению конкурсного отбора претендентов на присуждение международной стипендии "Болашак", согласно приложению 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Минимальный уровень владения (знания) языком обучения для претендентов на присуждение международной стипендии "Болашак", согласно приложению 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претендентов, обучающихся/завершивших обучение по кредитной системе, установить пороговый средний балл успеваемости 3,37 (из 4,0/4,33) или его эквивалент, установленный зарубежными высшими учебными заведениями.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развития (С. Ирсалиев), совместно с АО "Центр международных программ" (К. Даирова):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широкое освещение в средствах массовой информации сроков и условий проведения конкурса на присуждение международной стипендии "Болашак";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проведение в 2007 году заседаний независимых экспертных комиссий для отбора претендентов на присуждение международной стипендии "Болашак".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РГКП "Национальный центр государственных стандартов образования и тестирования" (Сагиндиков И.У.):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внести на утверждение до 15 июля 2007 года тестовые материалы для претендентов на присуждение международной стипендии "Болашак" для определения уровня знаний по государственному языку и истории Казахстана, с включением вопросов по Конституции Республики Казахстан и о государственных символах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и провести тестирование для претендентов на присуждение международной стипендии "Болашак" по указанным дисциплинам.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АО "Центр международных программ" (К. Даирова):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прием и рассмотрение документов претендентов на присуждение международной стипендии "Болашак" на предмет их соответствия установленным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заключение договора об организации обучения и договора залога недвижимого имущества (договора поручительства, в случае необходимости) с обладателями международной стипендии "Болашак" и их направление на обучение в зарубежные высшие учебные заведения в указанные в договоре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мониторинг исполнения обязательств обладателей международной стипендии "Болашак", предусмотренных договором об организации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Директорам департаментов образования областей, городов Алматы и Астаны, ректорам высших учебных заведений, директорам научных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довести до сведения заинтересованных лиц информацию о сроках и условиях проведения конкурса на присуждение международной стипендии "Болашак";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АО "Центр международных программ" при организации и проведении предварительного информационного этапа и первого тура конкурса на присуждение международной стипендии "Болашак".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Директорам департаментов образования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довести до сведения одаренных детей из сельской местности и отдаленных регионов информацию о сроках и условиях проведения конкурса на присуждение международной стипендии "Болашак", организовать для них возможность сбора пакета документов и оказывать содействие для их участия в конкурсе на присуждение международной стипендии "Болашак".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приказа возложить на вице-министра образования и науки Республики Казахстан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приказу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333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"Болашақ" халықаралық стипендиясына конкурс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Конкурс на международную стипендию "Болашақ"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Тегі/Фамилия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Аты/Имя                  Әкесінің аты/Отчество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9"/>
        <w:gridCol w:w="9551"/>
      </w:tblGrid>
      <w:tr>
        <w:trPr>
          <w:trHeight w:val="90" w:hRule="atLeast"/>
        </w:trPr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Ел/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Страна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алу үшін болжанып отырған 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көрсетіңіз/укажите предполагаемую страну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обучения)
</w:t>
            </w:r>
          </w:p>
        </w:tc>
      </w:tr>
      <w:tr>
        <w:trPr>
          <w:trHeight w:val="90" w:hRule="atLeast"/>
        </w:trPr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Мамандық/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Специальность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(Басым мамандықтар тізбесіне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согласно Перечню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специальностей)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(Басым мамандықтар тізбесіне сәйкес шетелде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оқығыңыз келген мамандықтың толық аты/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специальности предполагаемого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за рубежом согласно Перечню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специальностей)
</w:t>
            </w:r>
          </w:p>
        </w:tc>
      </w:tr>
      <w:tr>
        <w:trPr>
          <w:trHeight w:val="90" w:hRule="atLeast"/>
        </w:trPr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3.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Мекен-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жайыңыз/Адрес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мекен-жайыңызды көрсетіңіз/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полный домашний адрес)
</w:t>
            </w:r>
          </w:p>
        </w:tc>
      </w:tr>
      <w:tr>
        <w:trPr>
          <w:trHeight w:val="9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4.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Байланыс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мәліметтеріңіз/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Контактны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данные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тел./дом. тел.: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тел./раб. тел.: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тел./моб. тел.: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 кестені "Халықаралық бағдарламалар орталығы" АҚ-ның қызметкері толтырады/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Данная таблица заполняется сотрудником АО "Центр международных программ"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9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Ескертпелер/Замечания:___________________________________________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Тексерді/Проверил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(Тегі, аты-жөні, қызметі/Ф.И.О. должность)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Күні/Дата_________________     Қолы/Подпись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қосымша тегін таратылады және көбейтуге болады. Қосымшаны Интернет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алуға болады. Данное приложение распространяется бесплатно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размножено. Приложение может быть загружено через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Интернете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www.edu-cip.kz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 - 1 - қосымшасы 
</w:t>
      </w:r>
      <w:r>
        <w:rPr>
          <w:rFonts w:ascii="Times New Roman"/>
          <w:b w:val="false"/>
          <w:i w:val="false"/>
          <w:color w:val="000000"/>
          <w:sz w:val="28"/>
        </w:rPr>
        <w:t>
(жоғары арнаулы білім немесе бакалавр дәрежесін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алуды болжанып отырған үміткерлер үшін)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- А- 1 
</w:t>
      </w:r>
      <w:r>
        <w:rPr>
          <w:rFonts w:ascii="Times New Roman"/>
          <w:b w:val="false"/>
          <w:i w:val="false"/>
          <w:color w:val="000000"/>
          <w:sz w:val="28"/>
        </w:rPr>
        <w:t>
(для претендентов на получение высшего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или степени бакалавра)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ҚАЗАҚСТАН РЕСПУБЛИКАСЫ ПРЕЗИДЕНТІНІҢ "БОЛАШАҚ"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ХАЛЫҚАРАЛЫҚ СТИПЕНДИЯСЫНА ҮМІТКЕРЛЕР ТАПСЫРАТЫН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ҚҰЖАТТАР ТІЗІМДЕМЕСІ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ОПИСЬ ДОКУМЕНТОВ ПРЕТЕНДЕНТА НА ПРИСУЖДЕНИЕ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МЕЖДУНАРОДНОЙ СТИПЕНДИИ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"БОЛАШАҚ"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 аударыңыз! Барлық құжаттардың әр беті жеке салынған файлдық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папкаға салынып, беттері нөмірленіп, іске тіркелген құжаттар тізімдемесіне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енгізілуі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Внимание! Все документы должны быть постранично разложены в файловую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папку, листы пронумерованы и внесены в настоящую опись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9639"/>
        <w:gridCol w:w="2165"/>
      </w:tblGrid>
      <w:tr>
        <w:trPr>
          <w:trHeight w:val="9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Құжаттардың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
</w:t>
            </w:r>
          </w:p>
        </w:tc>
      </w:tr>
      <w:tr>
        <w:trPr>
          <w:trHeight w:val="9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 қосымшасы - Қазақстан Республикасы Президентінің "Болашақ" халықаралық стипендиясына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үміткерлер тапсыратын құжаттар тізімдемесі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Приложение А-1 - опись документов претендента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международной стипендии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"Болашак"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 қосымшасы (жалпы негіздегі конкурсқа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үміткерлер үшін) немесе В-2 қосымшасы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(шетелдің озық жоғары оқу орындарына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оқып жүрген үміткерлер үшін) - шетелде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 бағдарламасы туралы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В-1(для претендентов, участвующих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конкурсе на общих основаниях) или В-2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претендентов, самостоятельно поступивших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ведущих зарубежных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заведениях) - информация о программе обучения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қосымшасы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С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өтініш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Заявление-обоснование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болған жағдайда шет тілі бойынша емтихан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тапсырылғаны туралы ресми сертификаттың түпнұсқасы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официального сертификата о сдаче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 по иностранному языку, в случае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бара жатқан тұлғалар үшін белгіленген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082-у нысаны бойынша денсаулық жағдайы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түпнұсқасы (наркологиялық,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диспансер, адамның иммунитет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тапшылығы вирусына (АИВ), антиденелерге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тексерілгендігі туралы анықтамасы қоса ұсынылады)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справки о состоянии здоровья по 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082-у, установленной для лиц, выезжающих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 (с приложением справок наркологического,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 диспансеров, справка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обследовании на антитела к вирусу иммунодефицита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(ВИЧ)) 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 аттестаттың және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қосымшасының нотариалды расталған көшірмелері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заверенные копии аттестата о среднем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 образовании и его приложения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басшысының қолымен, мекеменің ресми мөрімен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расталған, үміткердің ауыл мектебінде білім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көрсетілген анықтама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со школы с указанием сроков 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школе, заверенная подписью руководителя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официальной печатью организации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ұлттық тестілеу сертификатының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 расталған көшірмесі (құжаттарды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кезінде мектеп түлектері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үміткерлер үшін)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 копия сертификата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тестирования (для претендентов,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подачи документов являющихся выпускниками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школ)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үлгерім туралы анықтама (Қазақстан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жоғары оқу орындарында оқып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жүрген үміткерлер үшін)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текущей успеваемости (для претендентов,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высших 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 және паспорттық нотариалды расталған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 копия удостоверения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и паспорта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орнынан алған ұсыныс хаты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Рекомендательное письмо с места учебы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болған жағдайда, таңдаған оқу бағыты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 грамоталары, сертификаттар, дипломдар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басқалары осы сипаттағы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похвальных грамот, сертификатов, дипломов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документов подобного характера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 направлению обучения, в случае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наличия.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Шетелдің озық жоғары оқу орындарына өз бетімен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немесе оқып жүрген үміткерлер шетелдің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озық жоғары оқу орнына білім алуға шартсыз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қабылданғанын растайтын құжаттардың түпнұсқасы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 жоғары оқу орны растаған табысты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үлгерімі туралы құжаттарының түпнұсқаларын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нотариалды куәландырылған аудармаларын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ұсынуы тиіс.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Претенденты, самостоятельно поступившие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ведущих зарубежных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должны представить оригинал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безусловное зачисление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зарубежное высшее учебное заведение и документа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успешной успеваемости, заверенных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 высшим учебным заведением,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заверенными переводами.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Шетелдің озық жоғары оқу орындарына өз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бетімен түскен немесе оқып жүрген үміткерлер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шетелдің оқу орнынан білім алуға, тұруға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сол сияқты (шығындар сметасын) инвойстың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түпнұсқасын ұсынуы тиіс.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Претенденты, самостоятельно поступившие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ведущих зарубежных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должны представить оригинал инвойса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 обучение, проживание и тому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подобное от зарубежного учебного заведения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обучения.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туралы ақпараты бар электронды файлмен электрондық тасымалдағыш (3,5 А дискетасы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 лазерлік дискісі)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носитель (дискета 3,5 А или лазерный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CD-R) с электронным файлом, содержащим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претенденте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А - 2 - қосымшасы
</w:t>
      </w:r>
      <w:r>
        <w:rPr>
          <w:rFonts w:ascii="Times New Roman"/>
          <w:b w:val="false"/>
          <w:i w:val="false"/>
          <w:color w:val="000000"/>
          <w:sz w:val="28"/>
        </w:rPr>
        <w:t>
 (Магистр, клиникалық ординатура және Ph.D дәрежесін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алуды болжанып отырған үміткерлер үшін)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- А-2
</w:t>
      </w:r>
      <w:r>
        <w:rPr>
          <w:rFonts w:ascii="Times New Roman"/>
          <w:b w:val="false"/>
          <w:i w:val="false"/>
          <w:color w:val="000000"/>
          <w:sz w:val="28"/>
        </w:rPr>
        <w:t>
 (Для претендентов на получение степеней магистра,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клинической ординатуры и Ph.D)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ҚАЗАҚСТАН РЕСПУБЛИКАСЫ ПРЕЗИДЕНТІНІҢ "БОЛАШАҚ" ХАЛЫҚАРАЛЫҚ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СТИПЕНДИЯСЫНА ҮМІТКЕРЛЕР ТАПСЫРАТЫН ҚҰЖАТТАР ТІЗІМДЕМЕСІ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ОПИСЬ ДОКУМЕНТОВ ПРЕТЕНДЕНТА НА ПРИСУЖДЕНИЕ МЕЖДУНАРОДНОЙ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СТИПЕНДИИ ПРЕЗИДЕНТА РЕСПУБЛИКИ КАЗАХСТАН "БОЛАШАК"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 аударыңыз! Барлық құжаттардың әр беті жеке-жеке файлдық папкаға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салынып, беттері нөмірленіп, іске тіркелген құжаттар тізімдемесіне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енгізілуі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Внимание! Все документы должны быть постранично разложены в файловую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папку, листы пронумерованы и внесены в настоящую опись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0042"/>
        <w:gridCol w:w="2162"/>
      </w:tblGrid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Құжаттардың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қосымшасы - Қазақстан Республикасы Президентінің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халықаралық стипендиясына үміткерлер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тапсыратын құжаттар тізімдемесі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- 2 - опись документов претендента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международной стипендии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"Болашақ"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 қосымшасы (жалпы негіздегі конкурсқа 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үміткерлер үшін) немесе В-2 қосымшасы (шетелдің озық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орындарына түскен немесе оқып жүрген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үміткерлер үшін) - шетелде білім алу бағдарламасы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В-1 (для претендентов,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 на общих основаниях) или В-2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претендентов, самостоятельно поступивших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ведущих зарубежных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заведениях) - информация о программе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қосымшасы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С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өтініш (магистр, клиникалық ординатура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дәрежесін алатын үміткерлер үшін)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Заявление-обоснование (для претендентов на получение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 магистра, клинической ординатуры)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Таңдап алған тақырыбы бойынша эссе (PhD дәрежесін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үміткерлер үшін)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 по выбранной теме исследования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претендентов на получение степени PhD)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болған жағдайда шет тілі бойынша емтихан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тапсырғаны туралы ресми сертификаттың түпнұсқасы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официального сертификата о сдаче экзамена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иностранному языку, в случае его наличия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бара жатқан тұлғалар үшін белгіленген N 082-у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 бойынша денсаулық жағдайы туралы анықтаманың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түпнұсқасы (наркологиялық, психоневрологиялық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диспансер, адамның иммунитет тапшылығы вирусына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(АИВ), антиденелерге тексерілгендігі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анықтамасы қоса ұсынылады)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справки о состоянии здоровья по 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082-у, установленной для лиц, выезжающих за рубеж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приложением справок наркологического,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 диспансеров, справка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обследовании на антитела к вирусу иммунодефицита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(ВИЧ))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туралы диплом және/немесе қосымшасымен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ғылым кандидаты дипломының нотариалды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расталған көшірмелері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заверенные копии диплома о высшем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 и/или диплома кандидата наук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приложениями к ним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 мен жұмыс орнынан берілген ұсыныс хат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Рекомендательные письма с места учебы и работы 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болған жағдайда басқа оқу орындарын аяқтағанын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куәландыратын құжаттар көшірмелері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свидетельствующих об обучении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учебных заведениях, в случае их наличия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Шетелдің озық жоғары оқу орындарына өз бетімен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немесе оқып жүрген үміткерлер шетелдің озық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 білім алуға шартсыз қабылданғанын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растайтын және шетел жоғары оқу орны растаған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 үлгерімі туралы құжаттарының түпнұсқаларын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нотариалды куәландырылған аудармаларын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ұсынуы тиіс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Претенденты, самостоятельно поступившие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ведущих зарубежных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должны представить оригиналы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безусловное зачисление в зарубежное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 и документа о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успешной успеваемости, заверенных зарубежным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заведением, с нотариально заверенными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переводами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Шетелдің озық жоғары оқу орындарына өз бетімен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немесе оқып жүрген үміткерлер шетелдің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білім алуға, тұруға және тағы сол сияқты.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(шығындар сметасын) инвойстың түпнұсқасын ұсынуы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Претенденты, самостоятельно поступившие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ведущих зарубежных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должны представить оригинал инвойса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 обучение, проживание и тому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подобное от зарубежного учебного заведения.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еңбек өтілі көрсетілген жұмыс орнынан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анықтама (бар болған жағдайда)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места работы с указанием должности и стажа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(в случае наличия)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іс-әрекетін растайтын нотариалды расталған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көшірмелері (бар болған жағдайда)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заверенные копии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трудовую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жылдық зейнетақы төлемдерін растайтын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(зейнетаұы қорының көшірмесі (бар болған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жағдайда))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подтверждающая пенсионные начисления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года (выписка с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наличия))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 дәрежесін алуға үміткерлер PhD дәрежесін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шетел жоғары оқу орнының шақыру қағазын,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жоғары оқу орны бекіткен оқудың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кеңейтілген жоспарын ұсынуы тиіс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 на степень PhD должны представить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зарубежного высшего учебного заведения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на получение степени PhD, развернутый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обучения и работы, утвержденный зарубежным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учебным заведением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 дәрежесін алуға ұміткерлер негізгі жұмыс 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мөрімен расталған ғылыми басылымдары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әзірлемелерінің тізбесін ұсынуы тиіс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 на степень PhD должны представить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 публикаций и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разработок, заверенный печатью с места 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 және паспорттың нотариалды расталған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 копия удостоверения 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паспорта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туралы ақпараты бар электронды файлмен электрондық тасымалдағыш (3,5 А дискетасы, CD-R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дискісі)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носитель (дискета 3,5 А, лазерный диск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CD-R) с электронным файлом, содержащим информацию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претенденте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2 к приказу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333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В-1 - қосымшасы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Приложение В-1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Шетелде болжанып отырған оқу бағдарламасы туралы ақпарат (жалпы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негіздегі конкурсқа өтетін үміткерлер толтырады)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 предполагаемой программе обучения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претендентами на стипендию, проходящими по общему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Сауалнаманың барлық бөлімдерін толтыру міндетті болып табылады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разделы анкеты являются обязательными для заполнения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Оқу бағдарламасы (оқу бағдарламасын v белгісімен белгілеңіз)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Программа обучения (Отметьте символом v программу обучения)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Бакалавриат/Бакалавриат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Маман/Специалист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Магистратура/Магистратура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Аспирантура/Аспирантура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Клиникалық ординатура/Клиническая ординатура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Докторантура/Докторантура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Шетелде білім алу үшін болжанып отырған тіл және елді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страну и язык предполагаемого обучения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Шетелдік жоғары оқу орындарында білім алуға арналған Басым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мамандықтар тізбесіне сәйкес (Республикалық комиссия 2007 жылғы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сәуірдегі отырысының N___ хаттамасымен бекітілген) шетелде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алғыңыз келетін мамандықтың кодымен атауын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код и название специальности в соответствии с Перечнем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приоритетных специальностей (утвержденным протоколом заседания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комиссии от ___ апреля 2007 года N ___) для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зарубежных высших учебных заведениях, по которой Вы хотели 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получить образование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Қандай тілдерін және қандай деңгейде білетініңізді атап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Перечислите все иностранные языки, которыми владеете и в каком объеме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қосымша тегін таратылады және көбейтуге болады. Қосымшаны Интернет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алуға болады. Данное приложение распространяется бесплатно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размножено.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может быть загружено через адрес в Интернете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www.edu-cip.kz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Шетел тілі бойынша бұдан бұрын Сіз арнайы емтихан немесе тест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тапсырдыңыз ба?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Сдавали ли Вы раньше специализированные экзамены или тесты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иностранному языку?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          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|_| Иә/Да          |_|  Жоқ/Нет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Егер тапсырсаңыз тесттің ресми атауын, тапсырған күнін, жинаған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ұпайлардың санын көрсетіңіз және сертификаттың түпнұсқасын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(TOEFL, IELTS, GMAT, GRE, TestDaf, DSH, DALF, DELF, DELE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тағы басқалары) қоса тіркеңіз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да, то укажите официальное наименование тестов, дату сдачи,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набранных баллов и приложите оригинал сертификата (TOEFL,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IELTS, GMAT, GRE, TestDaF, DSH, DALF, DELF, DELE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қосымша тегін таратылады және көбейтуге болады. Қосымшаны Интернет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алуға болады. Данное приложение распространяется бесплатно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размножено.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может быть загружено через адрес в Интернете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www.edu-cip.kz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- 2 - қосымшасы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Приложение В-2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Шетелде болжанып отырған оқу бағдарламасы туралы ақпарат (шетелдік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оқу орындарына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өз беттерімен
</w:t>
      </w:r>
      <w:r>
        <w:rPr>
          <w:rFonts w:ascii="Times New Roman"/>
          <w:b w:val="false"/>
          <w:i w:val="false"/>
          <w:color w:val="000000"/>
          <w:sz w:val="28"/>
        </w:rPr>
        <w:t>
 түскен үміткерлер толтырады)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 предполагаемой программе обучения за рубежом (заполняется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самостоятельно
</w:t>
      </w:r>
      <w:r>
        <w:rPr>
          <w:rFonts w:ascii="Times New Roman"/>
          <w:b w:val="false"/>
          <w:i w:val="false"/>
          <w:color w:val="000000"/>
          <w:sz w:val="28"/>
        </w:rPr>
        <w:t>
 поступившими в зарубежные вузы)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Сауалнаманың барлық бөлімдерін толтыру міндетті болып табылады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разделы анкеты являются обязательными для заполнения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Оқу бағдарламасы (оқу бағдарламасын v белгісімен белгілеңіз)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Программа обучения (Отметьте символом v программу обучения)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Бакалавриат/Бакалавриат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Маман/Специалист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Магистратура/Магистратура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Аспирантура/Аспирантура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Клиникалық ординатура/Клиническая ординатура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|_| Докторантура/Докторантура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Шетелде білім алатын елді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страну обучения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Шетелдегі жоғары оқу 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Высшее учебное заведение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Шетелдік жоғары оқу орындарында білім алуға арналған Басым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мамандықтар тізбесіне сәйкес (Республикалық комиссия 2007 жылғы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сәуірдің отырысының N ___ хаттамасымен бекітілген) шетелде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алғыңыз келетін мамандықтың кодын және атауын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код и название специальности в соответствии с Перечнем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приоритетных специальностей (утвержденным протоколом заседания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комиссии от ___ апреля 2007 года N ___) для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зарубежных высших учебных заведениях, по которой Вы хотели 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получить образование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Шетелдік жоғары оқу орынның шақыруында көрсетілген мамандықтың атауын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көрсетіңіз (мамандықтардың сәйкестігі шетелдік жоғары оқу 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хатымен расталуы тиіс)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название специальности в соответствии с приглашением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зарубежного высшего учебного заведения (соответствие специальностей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 быть подтверждено письмом от зарубежного вуза)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қосымша тегін таратылады және көбейтуге болады. Қосымшаны Интернет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алуға болады. Данное приложение распространяется бесплатно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размножено.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может быть загружено через адрес в Интернете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www.edu-cip.kz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Қандай шет тілдерін және қандай көлемде білетініңізді атап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Перечислите все иностранные языки, которыми владеете и в каком объеме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Шетел тілі бойынша бұдан бұрын Сіз арнайы емтихан немесе тест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тапсырдыңыз ба?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Сдавали ли Вы раньше специализированные экзамены или тесты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иностранному языку?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          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|_| Иә/Да          |_|  Жоқ/Нет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Егер тапсырсаңыз тесттің ресми атауын, тапсырған күнін, жинаған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ұпайлардың санын көрсетіңіз және сертификаттың түпнұсқасын (TOEFL,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IELTS, GMAT, GRE, TestDaf, DSH, DALF, DELF, DELE және тағы басқалары)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 тіркеңіз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да, то укажите официальное наименование тестов, дату сдачи,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набранных баллов и приложите оригинал сертификата (TOEFL,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IELTS, GMAT, GRE, TestDaF, DSH, DALF, DELF, DELE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Жоғарыда көрсетілген оқу орнына қандай шартпен қабылдандыңыз?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каким условием Вы были приняты в вышеуказанное учебное заведение?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қосымша тегін таратылады және көбейтуге болады. Қосымшаны Интернет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алуға болады. Данное приложение распространяется бесплатно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размножено.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может быть загружено через адрес в Интернете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www.edu-cip.kz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приказу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333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С-қосымшасы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Приложение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 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|    Фото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| (міндетті)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|   түрде)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| обязательно|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|____________|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Дұрыс толтырылмаған немесе бағандары толық толтырылмаған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сауалнамалар қарауға алынбайды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Неправильно заполненные или анкеты с не заполненными графами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рассматриваться не будут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Тегі______________________________________________________________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Туған жылы________________________________________________________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Туған жері /ауыл, қала, аудан, облыс, ел/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/село, деревня, район, город, область, страна/________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Азаматтығы________________________________________________________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Ұлты______________________________________________________________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Отбасының жағдайы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Семейное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Тұрғылықты орны (мекен-жайы, телефоны, индексі, қаланың коды)_____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Место прописки (адрес, телефон, индекс, код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қосымша тегін таратылады және көбейтуге болады. Қосымшаны Интернет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алуға болады. Данное приложение распространяется бесплатно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размножено.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может быть загружено через адрес в Интернете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www.edu-cip.kz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Тұрғылықты орны (мекен-жайы /жатақхана/, индексі)_________________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Место жительства (адрес, /общежитие/, индекс)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Электрондық поштаның адресі және телефоны, телефон коды (ұялы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и телефон, телефонный код (городской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Төлқұжат деректері, сериясы_____________, нөмірі_________________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Паспортные данные, серия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Берілген__________________________________ берілген күні_____________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дата                                 выдачи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.Сіз бітірген мектептің нөмірі /атауы/,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 қалада орналасқан/                                /қаз., орысша./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/Номер /название/ школы, которую Вы окончили    /каз., рус./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астын сызу/подчеркнуть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Мектепті бітірген жылы_________________________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окончания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Аттестаттың орташа балы________________________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балл аттестата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ҰБТ/КТ нәтижесі________________________________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ЕНТ/КТ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Сіз оқитын (оқыған) жоғары оқу орны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Высшее учебное заведение, в котором вы обучаетесь (закончили)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оқу орнының атауы, орналасқан жері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вуза, местонахождение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факультет____________________________________________________________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мамандығы____________________________________________________________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нысаны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обучения          (Мемлекеттік оқу гранты/ақылы бөлім)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(государственный образовательный грант/платное отделение)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оқу тілі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оқуға түскен жылы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поступления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Студенттермен толтырылады    Жоғары оқу орны төлегімен толтырылады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Заполняется студентом         Заполняется выпускником ВУЗа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____________________________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 |   |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Оқу бағдарламасы _________ |   | Жоғары оқу орнын бітірген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Программа обучения         |   | жылы _________________________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Ағымдағы үлгерімінің орташа|   | Год окончания ВУЗа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балы______________________ |___| Диплом қосымшасының орташа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Средний балл текущей       |   | балы_________________________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успеваемости               |   | Средний балл успеваемости по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 |   | приложению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|____________________________|   |________________________________|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Басқа оқу орындарын бітірдіңіз бе/белгілеңіз/училище, техникум,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курс, аспирантура, докторантура және тағы басқалары.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Заканчивали ли Вы другие учебные заведения, училище, техникум, курсы,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бакалавриат, магистратура, аспирантура, докторантура и т.д./отметить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иә болса, оларды атаңыз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да, то перечислите их: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Оқу орнының аты/курстар               Оқу жылдары      Орташа 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мамандық, дәреже                     Годы обучения     Средний балл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учебного заведения/курсы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специальность, степень.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 ________________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 ________________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 ________________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 ________________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Шетелде оқыдыңыз ба? белгілеңіз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Учились ли Вы за рубежом? отметить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Егер иә немесе оқимын деп жауап берсеңіз, келесі бағандарды толтырыңыз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/если "да" или "учусь", то заполните следующие графы/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Оқыған мемлекет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жылдары, айлары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 и месяцы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орнының атауы____________________________________________________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учебного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Қандай бағдарлама бойынша? /бакалавр, магистр, Ph.D/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какой программе? /бакалавр, магистр, Ph.D/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Қандай мамандық бойынша?_____________________________________________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какой специальности?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Қандай деңгейге жеттіңіз? /курс, дәреже/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Какого уровня достигли? /курс, степень/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Шетелде оқуыңызды? қаржы көзін дәл көрсетіңіз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точно источники финансирования Вашего обучения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/қабылдайтын тарап, шетелдік мемлекеттің оқу бағдарламалары, демеу-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шілер, өз қаражаты және тағы басқалары/принимающая сторона, образова-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тельные программы зарубежного государства, спонсоры, собственные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и т.д./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Диплом /дәреже/ алуға неше жыл қалды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Сколько лет осталось учиться для получения диплома /степени/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қосымша тегін таратылады және көбейтуге болады. Қосымшаны Интернет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алуға болады. Данное приложение распространяется бесплатно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размножено.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может быть загружено через адрес в Интернете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www.edu-cip.kz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Ғылыми дәрежеңіз, атағыңыз бар ма? белгілеңіз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Имеется ли ученая степень, ученое звание? отметить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/если да, то какая/ иә болса, қандай екенін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Ғылыми еңбектеріңіз және өнертабыстарыңыз бар ма? белгілеңіз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Имеете ли Вы научные труды и изобретения? отметить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/если да, то перечислите/ иә болса, атап шығыңыз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Жақын, туған-туысқандар туралы мәліметтер/ата-аналары, бауырлары,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жұбайы, балалары/: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ближайших родственниках /родители, братья, сестры,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супруг/а/, дети/: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0"/>
        <w:gridCol w:w="2757"/>
        <w:gridCol w:w="4252"/>
        <w:gridCol w:w="3391"/>
      </w:tblGrid>
      <w:tr>
        <w:trPr>
          <w:trHeight w:val="9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ФИО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число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месяц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год рождения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орны/оқу орны/,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работы/учебы/,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служебный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телефон,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</w:tr>
      <w:tr>
        <w:trPr>
          <w:trHeight w:val="48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Аға-інілері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Апа-сіңлілері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Сестры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Супруг/а/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Осы қосымша тегін таратылады және көбейтуге болады. Қосымшаны Интернет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алуға болады. Данное приложение распространяется бесплатно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размножено.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может быть загружено через адрес в Интернете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www.edu-cip.kz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Еңбек ету қызметі/жоғары және арнаулы орта оқу орындарында оқыған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жылдарын, әскери қызметін, қоса атқарған жұмысын, тағы басқаларын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есептегенде/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Трудовая деятельность, включая учебу в высших и средних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учебных заведениях, военную службу, работу по совместительству и другие.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1721"/>
        <w:gridCol w:w="5564"/>
        <w:gridCol w:w="3877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мен жылы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
</w:t>
            </w:r>
          </w:p>
        </w:tc>
        <w:tc>
          <w:tcPr>
            <w:tcW w:w="5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мекеменің,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ұйымның, кәсіпорынның,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  министрліктің,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атымен қоса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көрсетіңіз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министерства, ведомства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</w:p>
        </w:tc>
      </w:tr>
      <w:tr>
        <w:trPr>
          <w:trHeight w:val="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Осы қосымша тегін таратылады және көбейтуге болады. Қосымшаны Интернет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алуға болады. Данное приложение распространяется бесплатно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размножено.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может быть загружено через адрес в Интернете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www.edu-cip.kz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Мен __________________________________________________, "Болашақ" халықаралық стипендиясына үміткер, осы сауалнамада көрсетілген барлық ақпарат толық және дәл болып табылатынын растаймын.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жалған немесе толық емес деректерді беру конкурсқа қатысуыма кедергі болатыны және стипендия тағайындалған жағдайда стипендиядан айыруға әкелетіні маман мәлім. Осы қосымшаны С қосымшасын толтыруға арналған түсініктемені басшылыққа ала отырып толтырғанымды растаймын.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"Болашақ" халықаралық стипендиясы иегерінің шетелде оқуын ұйымдастыру шарттарымен және жылжымайтын мүліктің кепілі туралы (сонымен қатар, кепілдік туралы келісім) шартпен таныстым.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"Болашақ" халықаралық стипендиясын тағайындау конкурсына қатысуым барысында "Халықаралық бағдарламалар орталығы" АҚ-қа тапсырған анкеталық мәліметтерімді, әңгімелесу және тестілеу нәтижелерін конкурсты ұйымдастырушылардың қарауы бойынша веб-сайтта жариялауға және шетелдік серіктестерге, Шетелде кадрлар даярлау жөніндегі Республикалық комиссия мүшелерінің қарауына, мемлекеттік органдарға, ғылыми-зерттеу институттарына, бюджеттік мекемелерге беруге қарсы емеспін.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Конкурстың барлық кезеңдерін дербес, ата-анамның және басқа да делдалдардың қатысуынсыз өтуге міндеттенемін. Конкурсты өту кезінде қоғамдық этиканының нормаларын сақтауға, конкурстың кезеңдерін ұйымдастыруға және өткізуге жауап беретін ұйымдармен, ведомстволардың қызметкерлерімен ізетті болуға міндеттенемін.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Я___________________________________________, претендент(ка) на международную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стипендию "Болашак" подтверждаю, что вся информация, представленная мною в данной анкете является полной и достоверной.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Мне известно, что предоставление заведомо ложных или неполных данных ведет к исключению из конкурса, а также к лишению стипендии в случае ее присуждения. Подтверждаю, что заполнял(а) настоящее приложение, руководствуясь комментарием к заполнению приложения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ознакомлен(а) с условиями Договора на организацию обучения и Договора залога недвижимого имущества (а также Договора поручительства).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не возражаю о передаче моих анкетных данных, результатов тестирований, собеседований, полученных АО "Центр международных программ" в ходе моего участия в конкурсе на присуждение международной стипендии "Болашак", членам Республиканской комиссии по подготовке кадров за рубежом, зарубежным партнерам, государственным органам, научно-исследовательским институтам, бюджетным организациям, а также размещения на веб-сайте, по усмотрению организаторов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проходить все этапы конкурса самостоятельно, без участия родителей или других посредников. При прохождении конкурса обязуюсь соблюдать нормы общественной этики, быть вежливым c сотрудниками организаций и ведомств, отвечающих за организацию и проведение этапов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Төменде өзіңіздің қолыңызбен мынадай мәтінді жазыңыз: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қосымшаны мен өз қолыммен толтырдым, әрбір парағы дәйектелді/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қол қойылды/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напишите ниже собственноручно прописью текст,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выделенный курсивом: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приложение заполнено мною собственноручно, каждый 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запарафирован (подписан личной подписью).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Үміткердің қолы _______________    Күні_______________________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претендента  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қосымша тегін таратылады және көбейтуге болады. Қосымшаны Интернет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алуға болады. Данное приложение распространяется бесплатно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размножено.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может быть загружено через адрес в Интернете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www.edu-cip.kz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приказу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333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Структура написания заявления-обоснования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Заявление-обоснование представляет собой сочинение, которое пишется в свободной форме и включает в себя описание своих личных впечатлений, взглядов и представлений с приведением аргументов и доводов.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написании заявления-обоснования необходимо придерживаться следующих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заявление-обоснование необходимо напечатать на бумаге формата А4 или написать от руки (разборчивым почерком), объемом не более 2-х и не менее 1 страницы, предпочтительно на государственном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напечатанных документов действует требование использования 12 шрифта Times New Roman с межстрочным интервалом 1,5;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заявления-обоснования обязательно должны быть проставлены дата и подпись.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вводной части заявления-обоснования необходимо изложить полную информацию о себе, в частности, почему Вы решили принять участие в конкурсе и какова цель Вашего участия; каковы Ваши личные достижения в школе, в высшем учебном заведении, в трудовой и общественной деятельности; кем Вы планируете стать в будущем и что предпринимаете для достижения успеха и претворения в жизнь Вашей цели; чем обоснован выбор данной страны, критерии Вашего выбора; каково Ваше мнение о системе и качестве образования данной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Также необходимо осветить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основную информацию относительно выбранной Вами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в большей степени повлияло на выбор будущей специальности? (престиж, интерес к профессии, способности, возможность большого заработка, семейная традиция, общение с интересными людьми, и так далее.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откуда получили информацию об интересующей специальности? (средства массовой информации, родители, педагоги, друзья и знакомые)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какими качествами необходимо обладать, чтобы стать профессионалом своего дела?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 себя представляете через 5 лет? (цели и перспективы, сфера деятельности,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какой вклад Вы внесете в развитие нашего государства?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заключение, изложите свое мнение о международной стипендии "Болашак". Какие привилегии и возможности предоставляет Вам эта программа? Разъясните, почему именно Вы являетесь достойным претендентом на присуждение международной стипендии "Болашак".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самостоятельно поступившим в высшие зарубежные учебные заведения, дополнительно необходимо написать о причине выбора данного учебного заведения, о позиции данного университета в официальных или неофициальных международных национальных рейтингах.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к приказу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333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(Типовая форма справки о текущей успеваемости, выдаваемой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лицам, обучающимся в казахстанских вузах)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Выдана гр.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он(а) обучается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"_____"_________________ 200__ г. по настоящее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организации образования, местонахождение)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специальности_____________________________________________________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обучения _________________________ на платной основе, по гранту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(нужное подчеркнуть)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время обучения гр.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изучены следующие дисциплины (учебные предметы), сданы зачеты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экзамены, получены годовые (итоговые) оценки: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872"/>
        <w:gridCol w:w="1827"/>
        <w:gridCol w:w="1517"/>
        <w:gridCol w:w="1398"/>
        <w:gridCol w:w="2508"/>
        <w:gridCol w:w="2255"/>
      </w:tblGrid>
      <w:tr>
        <w:trPr>
          <w:trHeight w:val="9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учебному плану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(кредитов)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Сданы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зачеты
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Итоговый средний балл успеваемости: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Примечание: в справке в обязательном порядке должна присутствовать информация о системе оценок, используемых в данном учебном заведении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 справки: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 заявление для участия в конкурсе на международную стипендию "Болашақ"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              __________________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 Дата выдачи "___"___________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к приказу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333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ИНСТРУКЦИЯ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рассмотрению документов претендентов, участвующих в конкурсе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присуждение международной стипендии "Болашак"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регламентирует рассмотрение личных дел претендентов на международную стипендию "Болашак" (далее - претенденты).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участию в конкурсе допускаются граждане Республики Казахстан, соответствующие требованиям, предъявляемым к претендентам на присуждение международной стипендии "Болашак", и подавшие пакет документов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сотрудники АО "Центр международных программ" (далее - Центр) руководствуются настоящей Инструкцией при рассмотрении документов претендентов.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Рассмотрение документов претендентов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для участия в конкурсе могут быть представлены как нарочно, так и по почте в Центр.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Участники конкурса подразделяются на две категории - претенденты на общих основаниях и самостоятельно поступившие в зарубежные высшие учебные заведения (далее - самостоятельно поступившие). Претенденты на общих основаниях принимают участие во всех этапах конкурса (кроме случаев, указанных в пункте 6 настоящей Инструкции).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представления претендентом на общих основаниях действительного сертификата о сдаче официального тестирования с результатом соответствующим установленному минимальному пороговому уровню, он освобождается от прохождения языкового экзамена.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Самостоятельно поступившие претенденты должны представить безусловное приглашение от зарубежного учебного заведения, полученное ими до подачи документов для участия в конкурсе.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Проверка документов претендента на соответствие требованиям Правил отбора претендентов для присуждения 
</w:t>
      </w:r>
      <w:r>
        <w:rPr>
          <w:rFonts w:ascii="Times New Roman"/>
          <w:b/>
          <w:i w:val="false"/>
          <w:color w:val="000000"/>
          <w:sz w:val="28"/>
        </w:rPr>
        <w:t>
международной стипендии Президента Республики Казахстан "Болашак",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мая 2005 года N 511 (далее - Правила) осуществляется сотрудниками Центра в течение трех дней со дня поступления. Документы проверяются на предмет: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всех необходимых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правильности заполнения анкетных 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представленной информации и документов требованиям, предъявляемым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достоверности представленной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идентичности информации, представленной в пакете документов и в электронной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Документы, соответствующие требованиям Правил и принятые к производству, вносятся в журнал регистрации личных дел претендентов и в электронную базу данных претендентов. В случае, если документы поступают нарочно, сотрудники Центра выдают расписку с указанием перечня полученных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наименования специальности, полученной претендентом в высшем учебном заведении, в Классификаторе специальностей высшего профессионального образования Республики Казахстан, рассмотрение дел претендентов на предмет родственности и принятие решения о допуске к конкурсу осуществляется в индивидуальном порядке Министерством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несоответствия документов требованиям, установленным Правилами: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представившие документы по почте в обязательном порядке письменно уведомляются Центром о причинах отказа в течение 30 (тридцати) календарных дней со дня принятия документов претендента. По истечении сроков приема документов, утвержденных приказом Министра образования и науки Республики Казахстан от 8 июня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зарегистрированного в Реестре государственной регистрации нормативно-правовых актов за N 4754, личные дела передаются в архив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представленные нарочно, возвращаются с обязательным внесением записи в журнал регистрации не принятых к производству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к приказу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333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с изменением, внесенным приказом Министра образования и науки Республики Казахстан от 5 ноября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опуб-ния).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ИНСТРУКЦИЯ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проведению конкурсного отбора претендентов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присуждение международной стипендии "Болашак"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проведение конкурсного отбора претендентов на международную стипендию "Болашак" (далее - претенденты).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Конкурсный отбор (далее - Конкурс) включает в себя проведение языковых и предметных экзаменов, психологического тестирования и персонального собеседования с членами независимой экспертной комиссии (далее - НЭК).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Экзамены на определение степени владения (знания) претендента языком обучения сдают все претенденты, кроме самостоятельно поступивших претендентов и претендентов на обучение в Российской Федерации. Последние сдают предметные экзамены, кроме претендентов, желающих обучаться по программе "Клиническая ординатура". Претенденты, показавшие положительные результаты языкового/предметного экзамена, направляются на психологическое тестирование и персональное собеседование с членами независимой экспертной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изменением, внесенным приказом Министра образования и науки Республики Казахстан от 5 ноября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опуб-ния).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присуждении либо отказе в присуждении международной стипендии "Болашак" принимает Республиканская комиссия по подготовке кадров за рубежом (далее - Республиканская комиссия).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Языковые и предметные экзамены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языковых/предметных экзаменов осуществляется комиссиями по определению уровня владения (знания) языком обучения (далее - Комиссии), в состав которых входят представители зарубежных партнеров в соответствии с видом проводимого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Центр формирует и направляет Комиссиям списки претендентов в соответствии с предполагаемой страной обучения, а также по согласованию с зарубежными партнерами определяет место и время проведения языковых/предметных экзаменов. Перечень сведений, включаемых в направляемые списки претендентов, определяется зарубежными партнерами.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Языковые и предметные экзамены для претендентов проводятся в соответствии с графиком, утвержденным Центром по согласованию с зарубежными партнерами. В утвержденный график проведения экзаменов могут вноситься изменения и дополнения не позднее, чем за пять дней до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графиком проведения экзаменов Центр оповещает участников конкурса о дате и месте проведения языковых (неофициальный TOEFL)/предметных экзаменов не позднее, чем за пять дней до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списком претендентов для прохождения языковых экзаменов, кроме вышеперечисленных, зарубежные партнеры оповещают участников конкурса о дате и месте проведения языкового тестирования не позднее, чем за пять дней до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 время языковых и предметных экзаменов Центр осуществляет наблюдение за исполнением Комиссиями своих обязательств и процессом проведения экзамена.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Виды языковых и предметных экзаменов в соответствии с предполагаемой страной, программой обучения и специальностью, а также минимальный уровень владения (знания) языком обучения (далее - минимальные пороговые баллы) определяются Министерством образования и науки Республики Казахстан (далее - МОН).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итогам языковых и предметных экзаменов Комиссии представляют в Центр официальные сертификаты и/или сводную таблицу результатов (с отображением оценок по каждой секции). Заключение Комиссий должно содержать рекомендации о прохождении претендентом дополнительной языковой с указанием необходимого срока. При подведении итогов языковых/предметных экзаменов Комиссии руководствуются утвержденными минимальными пороговыми баллами.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Претенденты оповещаются о результатах языковых и предметных экзаменов путем опубликования на официальном веб-сайте Центра. При этом данная информация должна быть размещена в срок не позднее чем через пять рабочих дней после предоставления Комиссиями результатов языковых/предметных экзаменов в Центр.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претендента, показавшего отрицательные результаты на данном этапе конкурса, передаются в архив Центра. Данная категория претендентов не допускается к участию в следующем этапе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языковые экзамены для определения уровня владения (знания) языком обучения претенденты направляются в соответствии с предполагаемой страной обучения. По итогам языковых экзаменов претенденты направляются на следующий этап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Психологическое тестирование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Психологическое тестирование претендентов проводится с привлечением специалистов в соответствующей области из организации, основным направлением деятельности которой является анализ психологии человека методом тестирования (далее - Организация).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Организация проводит тестирование в целях определения уровня психологической подготовки претендентов к обучению и проживанию за рубежом. Психологическое тестирование определяет уровень развития интеллекта, коммуникативные, эмоционально-волевые и другие личностные качества претендента.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 формирует список и присваивает коды претендентам, направляемым на психологическое тестирование, представляет количество участников тестирования Организации, определяет время и место проведения тестирования, оповещает претендентов о предстоящем тестировании за пять дней до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Организация готовит материалы, необходимые для проведения тестирования. После проведения тестирования Организация готовит персональные заключения по каждому претенденту и представляет их Центру.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Полученные заключения подшиваются в личные дела претендентов для внесения на рассмотрение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Центр не вправе предоставлять психологические заключения лицам, не имеющим отношение к организации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Доступ к психологическим заключениям имеют: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управления Центра, непосредственно осуществляющего проведение конкурсного отбора и управления, осуществляющего мониторинг стипендиатов;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Комиссий для определения уровня подготовки претендентов по выбранному направлению обучения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Республиканской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Персональное собеседование с претендентами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Персональное собеседование с претендентами проводятся НЭК для определения уровня подготовки претендентов по выбранному направлению обучения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Состав НЭК должен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или нескольких членов Республиканской комиссии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МОН;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экспертов по отдельным областям из числа руководящего состава профильных государственных ведомств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экспертов из национальных компаний, ведущих высших учебных заведений Республики Казахстан, научно-исследовательских институтов и других специализированных учреждений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зарубежных партнеров;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одного из управлений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Центр представляет в МОН список претендентов (с разбивкой по предполагаемым направлениям обучения) для прохождения персонального собеседования с НЭК не позднее, чем за 5 дней до дня проведения собеседования.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Работа Комиссий может быть разделена на группы (в зависимости от количества претендентов) либо секции (в зависимости от выбранных претендентами направлений обучения). Количество и состав групп (секций) для проведения персонального собеседования определяется МОН.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Центр формирует список претендентов, направляемых на прохождение персонального собеседования, оповещает претендентов о предстоящем персональном собеседовании не позднее, чем за пять дней до его проведения и готовит материалы к заседаниям НЭК. Время и место проведения заседания НЭК определяет МОН.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Каждому члену НЭК для заполнения выдается лист персонального собеседования.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Для проведения персонального собеседования с претендентом членам НЭК необходимо ознакомиться: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личным делом претендента;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результатами языкового/предметного экзамена;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результатами психологического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Во время персонального собеседования членами НЭК для определения уровня подготовки претендентов по выбранному направлению обучения должны быть заданы вопросы следующего 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 личных достижениях: претенденту необходимо рассказать в свободной форме о самом большом достижении в его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 социально-экономическом развитии Казахстана и о патриотизме: могут быть заданы вопросы по основным положениям Стратегии развития Казахстана до 2030 года, посланий Президента страны народу Казахстана; государственному и административно-территориальному устройству, достижениям Казахстана на международной арене, приоритетным направлениям развития республики, ключевым статистическим данным, а также определена гражданская позиция претендента;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на выявление уровня профессиональной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планы претендента по окончании учебы: необходимо выяснить, понимает ли претендент необходимость сочетания государственных, общественных и личных интересов;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понимает ли он необходимость образования и профессионального развития как условий дальнейшего роста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Вопросы, перечисленные в пункте 30 Инструкции, могут быть заданы в произвольной форме на казахском, русском языках или на языке страны предполагаемого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Каждый член НЭК фиксирует в листе персонального собеседования ответы претендента, отмечая наиболее существенные моменты в виде небольших комментариев. С учетом ответов претендента, а также на основании материалов, перечисленных в пункте 29. Инструкции, каждый член НЭК выносит решение о рекомендации претендента для присуждения либо отказе в присуждении международной стипендии "Болашак" ("рекомендую на обучение в зарубежном высшем учебном заведении по академической программе"/"рекомендую на обучение в зарубежном высшем учебном заведении по академической программе с предварительным прохождением языковых курсов"/"не рекомендую на обучение в зарубежном высшем учебном заведении"), которое указывается в листе персонального собеседования. Также в листе персонального собеседования член НЭК делает отметку об ознакомлении с личным делом претендента.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Каждая кандидатура рассматривается индивидуально и на основании всех имеющихся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Решения НЭК по каждому претенденту принимаются открытым голосованием простым большинством голосов присутствующих членов экспертной комиссии. При равенстве голосов решающим является голос председателя НЭК или, в его отсутствие, заместителя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Листы персонального собеседования, заполненные членами НЭК, подшиваются в личное дело претендента.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Рекомендации членов НЭК обрабатываются Центром и не позднее, чем через 2 дня передаются в МОН.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Рассмотрение вопроса о присуждении либо об отказе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присуждении международной стипендии "Болашак"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о присуждении либо отказе в присуждении международной стипендии "Болашак" принимается Республиканской комиссией на ее заседании на основании заключения НЭК. Организацию работы Республиканской комиссии осуществляет МОН. Подготовленные Центром материалы к заседанию Республиканской комиссии вносит МОН.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Международная стипендия "Болашак" может быть присуждена: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в зарубежном высшем учебном заведении по академической программе;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в зарубежном высшем учебном заведении по академической программе с предварительным прохождением языковых курсов.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Список претендентов, которым решением Республиканской комиссии присуждена международная стипендия "Болашак", публикуется МОН в средствах массовой информации, а также размещается на официальном веб-сайте Центра не позднее, чем через один рабочий день после его получения от МОН.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Документы претендентов, которым было отказано в присуждении международной стипендии "Болашак", передаются в архив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 к приказу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N 333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изменением, внесенным приказом Министра образования и науки Республики Казахстан от 5 ноября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опуб-ния).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Минимальный уровень владения (знания) языком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для претендентов на присуждение международной стипендии "Болашак"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2325"/>
        <w:gridCol w:w="1728"/>
        <w:gridCol w:w="1631"/>
        <w:gridCol w:w="1454"/>
        <w:gridCol w:w="1676"/>
        <w:gridCol w:w="1831"/>
        <w:gridCol w:w="1869"/>
      </w:tblGrid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лагае-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*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Австралия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Велико-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британия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Ирландия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Нидерланды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Зеландия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IELTS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IELTS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6.5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IELTS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Аргентина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цинские
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DELE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CIE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DELE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SE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D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B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Австрия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Германия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DAAD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DAAD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Венгрия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Латвия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Норвегия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Польша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Финляндия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Швеция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йский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CBT 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IBT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IBT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Италия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янский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CILS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(B 2),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CELI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Италии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CILS 3 (B 2) 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CELI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CILS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(B 2),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CELI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CILS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(B 2)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CELI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Израиль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обяза-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иврита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обяза-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иврита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Израиль)
</w:t>
            </w:r>
          </w:p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GMAT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</w:p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HSK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Китае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HSK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 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HSK 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Малайзия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IBT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IBT 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Сингапур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Франция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TCF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TCF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TCF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TCF-DAP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Чехия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CBT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IBT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Швейцария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CBT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CBT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IBT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Южная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Корея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Test of Korean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Language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Profi-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ciency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Test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of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Korean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Language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Profi-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ciency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Test of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Korean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Language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Profi-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ciency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IBT 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Test of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Korean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Language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Profi-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ciency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Япония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Экзамен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япон-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Nourye-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kushiken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Nourye-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kushiken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shiken,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Японии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 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тификатов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ITP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TOEFL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PBT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IBT 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ПРИМЕЧАНИЕ: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Первый пороговый уровень - уровень для направления на языковую подготовку/для направления на сдачу официального экзамена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языковую подготовку направляются претенденты по техническим и медицинским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Второй пороговый уровень - уровень для направления на академическое обучение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Информация по наименованиям экзаменов: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IELTS 
</w:t>
      </w:r>
      <w:r>
        <w:rPr>
          <w:rFonts w:ascii="Times New Roman"/>
          <w:b w:val="false"/>
          <w:i w:val="false"/>
          <w:color w:val="000000"/>
          <w:sz w:val="28"/>
        </w:rPr>
        <w:t>
(International English Language Testing System)
</w:t>
      </w:r>
      <w:r>
        <w:rPr>
          <w:rFonts w:ascii="Times New Roman"/>
          <w:b/>
          <w:i w:val="false"/>
          <w:color w:val="000000"/>
          <w:sz w:val="28"/>
        </w:rPr>
        <w:t>
 - 
</w:t>
      </w:r>
      <w:r>
        <w:rPr>
          <w:rFonts w:ascii="Times New Roman"/>
          <w:b w:val="false"/>
          <w:i w:val="false"/>
          <w:color w:val="000000"/>
          <w:sz w:val="28"/>
        </w:rPr>
        <w:t>
международная система тестирования на знание английского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DAAD
</w:t>
      </w:r>
      <w:r>
        <w:rPr>
          <w:rFonts w:ascii="Times New Roman"/>
          <w:b w:val="false"/>
          <w:i w:val="false"/>
          <w:color w:val="000000"/>
          <w:sz w:val="28"/>
        </w:rPr>
        <w:t>
 (Deutscher Akademischer Austausch Dienst) - тестирование на знание немецкого языка и интервью Германской Службы Академических Обменов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DELE
</w:t>
      </w:r>
      <w:r>
        <w:rPr>
          <w:rFonts w:ascii="Times New Roman"/>
          <w:b w:val="false"/>
          <w:i w:val="false"/>
          <w:color w:val="000000"/>
          <w:sz w:val="28"/>
        </w:rPr>
        <w:t>
 (Diplomas de Espaсol como Lengua Extranjera) - диплом, подтверждающий степень владения испанским языком, как иностранным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TCF
</w:t>
      </w:r>
      <w:r>
        <w:rPr>
          <w:rFonts w:ascii="Times New Roman"/>
          <w:b w:val="false"/>
          <w:i w:val="false"/>
          <w:color w:val="000000"/>
          <w:sz w:val="28"/>
        </w:rPr>
        <w:t>
 (Test de connaissance du franзais) - тест на знание французского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TCF-DAP
</w:t>
      </w:r>
      <w:r>
        <w:rPr>
          <w:rFonts w:ascii="Times New Roman"/>
          <w:b w:val="false"/>
          <w:i w:val="false"/>
          <w:color w:val="000000"/>
          <w:sz w:val="28"/>
        </w:rPr>
        <w:t>
 (Test de connaissance du franзais pour la demande d'admission prйalable) - тест на знание французского языка (для предварительной записи в университет)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HSK
</w:t>
      </w:r>
      <w:r>
        <w:rPr>
          <w:rFonts w:ascii="Times New Roman"/>
          <w:b w:val="false"/>
          <w:i w:val="false"/>
          <w:color w:val="000000"/>
          <w:sz w:val="28"/>
        </w:rPr>
        <w:t>
 (Hanyu Shuiping Kaoshi) - квалификационный экзамен по китайскому языку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Nouryekushiken - 
</w:t>
      </w:r>
      <w:r>
        <w:rPr>
          <w:rFonts w:ascii="Times New Roman"/>
          <w:b w:val="false"/>
          <w:i w:val="false"/>
          <w:color w:val="000000"/>
          <w:sz w:val="28"/>
        </w:rPr>
        <w:t>
экзамен по определению уровня знания японского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SAT 
</w:t>
      </w:r>
      <w:r>
        <w:rPr>
          <w:rFonts w:ascii="Times New Roman"/>
          <w:b w:val="false"/>
          <w:i w:val="false"/>
          <w:color w:val="000000"/>
          <w:sz w:val="28"/>
        </w:rPr>
        <w:t>
(Scholastic Aptitude Test)
</w:t>
      </w:r>
      <w:r>
        <w:rPr>
          <w:rFonts w:ascii="Times New Roman"/>
          <w:b/>
          <w:i w:val="false"/>
          <w:color w:val="000000"/>
          <w:sz w:val="28"/>
        </w:rPr>
        <w:t>
 - 
</w:t>
      </w:r>
      <w:r>
        <w:rPr>
          <w:rFonts w:ascii="Times New Roman"/>
          <w:b w:val="false"/>
          <w:i w:val="false"/>
          <w:color w:val="000000"/>
          <w:sz w:val="28"/>
        </w:rPr>
        <w:t>
тест способностей к обучению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GRE 
</w:t>
      </w:r>
      <w:r>
        <w:rPr>
          <w:rFonts w:ascii="Times New Roman"/>
          <w:b w:val="false"/>
          <w:i w:val="false"/>
          <w:color w:val="000000"/>
          <w:sz w:val="28"/>
        </w:rPr>
        <w:t>
(Graduate Record Examination)
</w:t>
      </w:r>
      <w:r>
        <w:rPr>
          <w:rFonts w:ascii="Times New Roman"/>
          <w:b/>
          <w:i w:val="false"/>
          <w:color w:val="000000"/>
          <w:sz w:val="28"/>
        </w:rPr>
        <w:t>
 - 
</w:t>
      </w:r>
      <w:r>
        <w:rPr>
          <w:rFonts w:ascii="Times New Roman"/>
          <w:b w:val="false"/>
          <w:i w:val="false"/>
          <w:color w:val="000000"/>
          <w:sz w:val="28"/>
        </w:rPr>
        <w:t>
тестирование базовых знаний по конкретной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GMAT 
</w:t>
      </w:r>
      <w:r>
        <w:rPr>
          <w:rFonts w:ascii="Times New Roman"/>
          <w:b w:val="false"/>
          <w:i w:val="false"/>
          <w:color w:val="000000"/>
          <w:sz w:val="28"/>
        </w:rPr>
        <w:t>
(General Management Admission Test)
</w:t>
      </w:r>
      <w:r>
        <w:rPr>
          <w:rFonts w:ascii="Times New Roman"/>
          <w:b/>
          <w:i w:val="false"/>
          <w:color w:val="000000"/>
          <w:sz w:val="28"/>
        </w:rPr>
        <w:t>
 - 
</w:t>
      </w:r>
      <w:r>
        <w:rPr>
          <w:rFonts w:ascii="Times New Roman"/>
          <w:b w:val="false"/>
          <w:i w:val="false"/>
          <w:color w:val="000000"/>
          <w:sz w:val="28"/>
        </w:rPr>
        <w:t>
электронный тест на определение уровня знаний и квалификации в области менеджмента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CILS 
</w:t>
      </w:r>
      <w:r>
        <w:rPr>
          <w:rFonts w:ascii="Times New Roman"/>
          <w:b w:val="false"/>
          <w:i w:val="false"/>
          <w:color w:val="000000"/>
          <w:sz w:val="28"/>
        </w:rPr>
        <w:t>
(Certificazione di Italiano come Lingua Straniera) - сертификат, подтверждающий степень владения итальянским языком, как иностранным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CELI 1, 2, 3, 4, 5 
</w:t>
      </w:r>
      <w:r>
        <w:rPr>
          <w:rFonts w:ascii="Times New Roman"/>
          <w:b w:val="false"/>
          <w:i w:val="false"/>
          <w:color w:val="000000"/>
          <w:sz w:val="28"/>
        </w:rPr>
        <w:t>
(Certificatos di Conoscenza della Lingua Italiana) - сертификат на знание итальянского языка на 1-ом, 2-ом, 3-ем, 4-ом и 5-ом уровнях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TOEFL
</w:t>
      </w:r>
      <w:r>
        <w:rPr>
          <w:rFonts w:ascii="Times New Roman"/>
          <w:b w:val="false"/>
          <w:i w:val="false"/>
          <w:color w:val="000000"/>
          <w:sz w:val="28"/>
        </w:rPr>
        <w:t>
 (Test of English as a Foreign Language - тест по английскому языку как иностранному) подразделяется на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ITP
</w:t>
      </w:r>
      <w:r>
        <w:rPr>
          <w:rFonts w:ascii="Times New Roman"/>
          <w:b w:val="false"/>
          <w:i w:val="false"/>
          <w:color w:val="000000"/>
          <w:sz w:val="28"/>
        </w:rPr>
        <w:t>
 (Institutional Testing Program) - неофициальный тест для предварительного определения уровня подготовки претендентов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PBT
</w:t>
      </w:r>
      <w:r>
        <w:rPr>
          <w:rFonts w:ascii="Times New Roman"/>
          <w:b w:val="false"/>
          <w:i w:val="false"/>
          <w:color w:val="000000"/>
          <w:sz w:val="28"/>
        </w:rPr>
        <w:t>
 (Paper-based test) - официальный тест на бумажном носителе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CBT
</w:t>
      </w:r>
      <w:r>
        <w:rPr>
          <w:rFonts w:ascii="Times New Roman"/>
          <w:b w:val="false"/>
          <w:i w:val="false"/>
          <w:color w:val="000000"/>
          <w:sz w:val="28"/>
        </w:rPr>
        <w:t>
 (Computer-based test) - официальный тест, который сдается посредством компьютера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IBT 
</w:t>
      </w:r>
      <w:r>
        <w:rPr>
          <w:rFonts w:ascii="Times New Roman"/>
          <w:b w:val="false"/>
          <w:i w:val="false"/>
          <w:color w:val="000000"/>
          <w:sz w:val="28"/>
        </w:rPr>
        <w:t>
(Internet-based test) - официальный тест, который сдается посредством Интернета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