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d9eb" w14:textId="c01d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июня 2007 года N 90/176. Зарегистрировано в Министерстве юстиции Республики Казахстан 28 июня 2007 года N 4766. Утратило силу постановлением Центральной избирательной комиссии Республики Казахстан от 11 сентября 2020 года № 21/323.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Центральная избирательная комиссия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Центральной избирательной комиссии Республики Казахстан от 8 июля 1999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12/200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 (зарегистрировано в Реестре государственной регистрации нормативных правовых актов за N 838, с изменениями, внесенными постановлениями Центральной избирательной комиссии Республики Казахстан от 11 октября 2004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144/210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населения", зарегистрированное в Министерстве юстиции Республики Казахстан N 838", зарегистрированное в Реестре государственной регистрации нормативных правовых актов за N 3182, от 25 мая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87/161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населения", зарегистрированное в Министерстве юстиции Республики Казахстан N 838, зарегистрированное в Реестре государственной регистрации нормативных правовых актов за N 4727, от 11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88/163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Центральной избирательной комиссии Республики Казахстан от 8 июля 1999 года N 12/200 "Об утверждении Правил определения количества избираемых депутатов маслихатов в административно-территориальных единицах в соответствии с численностью населения", зарегистрированное в Министерстве юстиции Республики Казахстан N 838", зарегистрированное в Реестре государственной регистрации нормативных правовых актов за N 4752)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количества избираемых депутатов маслихатов в административно-территориальных единицах в соответствии с численностью населения,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6, приложения N 2, слова "г. Семипалатинск" заменить словами "г. Семей".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настоящее постановление акиму Восточно-Казахстанской области, Восточно-Казахстанской областной избирательной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2007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избирательной комиссии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