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603" w14:textId="ceb1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№ 128. Зарегистрировано в Министерстве юстиции Республики Казахстан 9 июня 2007 года № 4717. Утратило силу постановлением Правления Национального Банка Республики Казахстан от 28 апреля 2012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после дня его первого официального опубликования и распространяется на отношения, возникшие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Агентства РК по регулированию и надзору финансового рынка и финансовых организаций от 26.02.2008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12 статьи 30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26.02.2008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банки могут осуществлять сделки с облигациями иностранных эмитентов, имеющими рейтинг не ниже "ВВВ-" (по классификации рейтинговых агентств "Standard &amp; Poor's" и "Fitch") или не ниже "Ваа3"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понижении рейтинга облигаций иностранных эмитентов, с которыми банки могут осуществлять сделки, ниже уровня, определенного в настоящем пункте, банки в течение шести календарных месяцев, следующих за месяцем, в котором произошло указанное понижение, приводят свою деятельность в соответствие с требованиями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банки могут осуществлять сделки с облигациями эмитентов Республики Казахстан, имеющими рейтинг не ниже "ВВ-" (по классификации рейтинговых агентств "Standard &amp; Poor's" и "Fitch") или не ниже "Ва3" (по классификации рейтингового агентства "Moody's Investors Service"), либо рейтинговую оценку не ниже "kzBBB" по национальной шкале вышеуказанных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понижении рейтинга облигаций эмитентов Республики Казахстан, с которыми банки могут осуществлять сделки, ниже уровня, определенного в настоящем пункте, банки в течение шести календарных месяцев, следующих за месяцем, в котором произошло указанное понижение, приводят свою деятельность в соответствие с требованиями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Банки, имеющие в наличии реструктурируемые облигации и иные обязательства эмитента Республики Казахстан, в отношении которого имеется решение суда о проведении реструктуризации, не соответствующие требованиям пункта 2 настоящего постановления, в течение двенадцати месяцев, следующих за месяцем, в котором была прекращена реструктуризация, приводят свою деятельность в соответствие с требованиями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Банкам, имеющим в наличии облигации, не соответствующие требованиям настоящего постановления, за исключением случаев, указанных в пунктах 2-1 и 3 настоящего постановления, в срок до 1 января 2012 года реализовать указанные облигации.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2-2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государственной регистрации в Министерстве юстиции Республики Казахстан и распространяется на отношения, возникшие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Банкам, осуществляющим (осуществившим) реструктуризацию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 имеющим в наличие облигации, приобретенные в рамках реструктуризации и не соответствующие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срок до пяти лет после года завершения реструктуризации реализовать указанные облигации.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2-3 в соответствии с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государственной регистрации в Министерстве юстиции Республики Казахстан и распространяется на отношения, возникшие с 1 января 2011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Банкам, имеющим на дату вступления настоящего постановления в наличии облигации, не соответствующие требованиям пунктов 1 и 2 настоящего постановления, в срок до 1 июня 2012 года реализовать указанные облигации.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Установить, что банки могут осуществлять брокерскую и (или) дилерскую деятельность с государственными ценными бумагами стран, имеющих суверенный долгосрочный рейтинг в иностранной валюте не ниже "ВВВ-" (по классификации рейтинговых агентств "Standard &amp; Poor's" и "Fitch") или не ниже "Ваа3"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пунктом 3-1 в соответствии с постановлением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3-2. При понижении суверенного долгосрочного рейтинга в иностранной валюте стран, с государственными ценными бумагами которых банки могут осуществлять брокерскую и (или) дилерскую деятельность, ниже уровня, определенного в пункте 3-1 настоящего постановления, банки, осуществляющие брокерскую и (или) дилерскую деятельность, в течение трех календарных месяцев, следующих за месяцем, в котором произошло указанное понижение, приводят свою деятельность в соответствие с требованиями пункта 3-1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3-2 в соответствии с постановлением Правления Агентства РК по регулированию и надзору финансового рынка и финансовых организаций от 26.02.2008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Правления Агентства от 9 февраля 2004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международных финансовых организаций и минимального рейтинга для иностранных эмитентов, с облигациями которых банки второго уровня вправе совершать сделки" (зарегистрированное в Реестре государственной регистрации нормативных правовых актов под N 2740, опубликованное в Бюллетене нормативных правовых актов центральных исполнительных и иных государственных органов Республики Казахстан, 2004 год, N 37-40, ст. 1004);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Правления Агентства от 25 февраля 2006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45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9 февраля 2004 года N 25 "Об утверждении перечня международных финансовых организаций, с облигациями которых банки второго уровня вправе совершать сделки" (зарегистрированное в Реестре государственной регистрации нормативных правовых актов под N 4151).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Бахмутову Е.Л.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