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ebe6" w14:textId="e17e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Председателя Комитета гражданской авиации Министерства транспорта и коммуникаций Республики Казахстан от 19 декабря 2003 года № 588 "Об утверждении Правил подготовки воздушного судна к поле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гражданской авиации Министерства транспорта и коммуникаций Республики Казахстан от 15 мая 2007 года № 87. Зарегистрирован в Министерстве юстиции Республики Казахстан 6 июня 2007 года № 4706. Утратил силу приказом и.о. Министра транспорта и коммуникаций Республики Казахстан от 28 июня 2011 года № 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К от 28.06.2011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предоставления метеорологической информации для экипажей воздушного судна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Комитета гражданской авиации Министерства транспорта и коммуникаций Республики Казахстан от 19 декабр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58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одготовки воздушного судна к полету", (зарегистрирован в Реестре государственной регистрации нормативных правовых актов за N 2673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и воздушного судна к полету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6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0. Контроль за своевременной подготовкой метеорологической документации и доведением ее до экипажей возлагается на аэродромный метеорологический орган. Метеорологическая документация выдается экипажу воздушного судна в офисе аэродромного метеорологического органа с обязательной отметко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7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3. Командно-летный состав авиакомпаний, организующий подготовку экипажей, инспекторские органы эксплуатанта воздушного судна, осуществляют проверку наличия у экипажей воздушных судов полного пакета предполетной информации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у административного и правового обеспечения (Малдыбаев К.Ш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гражданской авиации Министерства транспорта и коммуникаций Республики Казахстан Кожаметова С.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o.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мая 2007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