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cc67" w14:textId="42f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23 сентября 2006 года N 217 "Об утверждении Правил перевода пенсионных накоплений из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78. Зарегистрировано в Министерстве юстиции Республики Казахстан 7 мая 2007 года N 4666.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с 01.04.2009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29.12.2008 N 240.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23 сентября 2006 года N 217 "Об утверждении Правил перевода пенсионных накоплений из накопительных пенсионных фондов" (зарегистрированное в Реестре государственной регистрации нормативных правовых актов под N 4446, опубликованное 13 декабря 2006 года в газете "Юридическая газета" N 215 (1195))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перевода пенсионных накоплений из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отсутствие договора о пенсионном обеспечении, заключенного фондом-отправителем с данным вкладчиком (получателем), за исключением случая перевода пенсионных накоплений вкладчика (получателя), сформированных за счет обязательных пенсионных взносов, принятых накопительным пенсионным фондом без заключения договора о пенсионном обеспечении в соответствии с требованиями законодательства о пенсионном обеспечении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(Усенбекова Л.Е.):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