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1f74" w14:textId="ba81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препятствующих исполнению профессиональных обязанностей судьи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Комитета по судебному администрированию при Верховном Суде Республики Казахстан от 17 января 2007 года N 15-п и Министра здравоохранения Республики Казахстан от 17 января 2007 года N 18. Зарегистрирован в Министерстве юстиции Республики Казахстан 8 февраля 2007 года N 4541. Утратил силу совместным приказом Руководителя Судебной администрации РК от 25.02.2025 № 1 и Министра здравоохранения РК от 25.02.2025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Руководителя Судебной администрации РК от 25.02.2025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здравоохранения РК от 25.02.2025 № 13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декабря 2006 года "О внесении изменений и дополнений в Конституционный закон Республики Казахстан "О судебной системе и статусе судей Республики Казахстан",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заболеваний, препятствующий исполнению профессиональных обязанностей судьи.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Медицинским организациям при проведении медицинского освидетельствования кандидата на должность судьи руководствоваться настоящим приказом.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судебному администрированию при Верховном Суде Республики Казахстан направить настоящий приказ для применения в Квалификационную коллегию юстиции Республики Казахстан и Высший Судебный Совет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Комитета по судебному администрированию при Верховном Суде Республики Казахстан Таймерденова М.Т. и вице-министра здравоохранения Республики Казахстан Омарова К.Т.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по судебному администрированию при Верховном Суде Республики Казахстан в установленном законодательством порядке представить настоящий приказ для государственной регистрации в Министерстве юстиции Республики Казахстан и обеспечить его официальное опубликование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со дня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судебному администрированию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Верховном Суде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судебному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2007 года N 15-П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2007 года N 18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заболеваний, препятствующих исполнению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профессиональных обязанностей судьи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Заболевания нервной системы с преимущественным поражением экстрапирамидных структур с выраженными двигательными расстройствами.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Заболевания нервной системы с преимущественным поражением пирамидной и мозжечковой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Сирингомиелия и сирингобульбия.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Боковой амиотрофический склероз.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Дегенеративные заболевания с преимущественным нарушением когнитивных функций (болезнь Альцгеймера, Пика и другие).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Эпилепсия и эпилептические синдромы различной этиологии.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Рассеянный склероз.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Диффузный склероз (лейкоэнцефалит Шильдера и другие).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Нервно-мышечные заболевания со стойкими нарушениями функции.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Инсульт, последствия со стойкими двигательными и чувствительными нарушениями и расстройствами высших психических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Болезни эндокринной системы со стойкими нарушениями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синдром врожденной йодной недостаточности;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врожденный гипотериоз с диффузным зобом;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врожденный гипотериоз без зоба;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тиреотоксикоз с диффузным зобом тяжелой формы с эндокринной офтальмопатией III - IV степени;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инсулинозависимый сахарный диабет 1 типа, тяжелой формы, лабильного течения;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акромегалия средней тяжести и тяжелая форма, активная фаза и гипофизарный гигантизм;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болезнь Иценко - Кушинга средней тяжести и тяжелая форма, синдром Нельсона;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крайняя степень ожирения, сопровождаемая альвеолярной гиповентиляцией;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тотальный гипопитуитаризм, тяжелая форма, лабильное течение;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гипофизарный нанизм;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новообразования эндокринных органов со стойким нарушением функции.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Доброкачественные новообразования с выраженными нарушениями функции центральной нервной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Гемобластозы: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эритремия с постэритремической миелоидной метаплазией селезенки;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хронический миелолейкоз в фазе акселерации и бластного криза;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хронический лимфолейкоз, сопровождающийся стойкой анемией;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лимфогрануломатоз (за исключением практически выздоровевших);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острый лейкоз (за исключением практически выздоровевших);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множественная миелома (2 - 3 стадии);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гемофилия;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болезнь Вилли - Бранда;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идиопатическая тромбоцитопеническая пурпура (при неэффективной спленэктомии);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болезнь Рандю - Ослера (при геморрагическом синдроме);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наследственные тромбоцитопатии (при наличии геморрагий).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Геморрагические диатезы.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Хронические заболевания сердца и перикарда с недостаточностью кровообращения (НК) III степени.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Ишемическая болезнь сердца: частые приступы стенокардии (функциональный класс (ФК) III - IV).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Гипертоническая болезнь III стадии.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Заболевания сердца, сопровождающиеся нарушениями ритма: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дисфункция синусового узла, А - В блокады с ЧСС менее 50 в 1 минуту или сопровождающиеся обморочными состояниями;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пароксизмальная желудочковая тахикардия, желудочковая экстрасистолия (III - IV по Лауну);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удлинение интервала QT на ЭКГ более 440 миллисекунд.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Аневризмы и расслоение любых отделов аорты и артерии.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Ревматоидный артрит всех стадий.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Системная красная волчанка, хронические формы всех стадий.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Системная склеродермия, периферическая и висцеральная формы, прогрессирующий системный склероз всех стадий.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Выраженные формы хронического гепатита с явлениями печеночной недостаточности 2 - 3 степени.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Цирроз печени с явлениями портальной гипертензии.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Семейный диффузный полипоз толстой кишки с диаррейным синдромом и частыми кровотечениями.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Болезнь Крона и другие неспецифические колиты с частыми обострениями и повторными кровотечениями.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Хронические болезни почек с явлениями хронической почечной недостаточности (ХПН) 2 - 3 стадии.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Нарушение вестибулярной функции, в том числе Болезнь Меньера.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Стойкое снижение слуха любой этиологии одно- и двусторонее (восприятие шепотной речи менее 3 метров) при невозможности его улучшения электроакустической коррекцией (подбор слуховых аппаратов до уровня восприятия шепотной речи не менее 6 метров).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Отсутствие зрения.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Хронические и затяжные психические расстройства с тяжелыми стойкими или часто обостряющимися болезненными проявлениями.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Алкоголизм, наркомания, токсикомания.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Тяжелые формы псориаза, пузырчатки, ихтизиоформных дерматозов.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