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fb8e" w14:textId="717f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cодержания собак и кошек в городе Уральске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21 декабря 2006 года № 39-16. Зарегистрировано Управлением юстиции города Уральска Западно-Казахстанской области 12 января 2007 года № 7-1-58. Утратило силу - решением Уральского городского маслихата Западно-Казахстанской области от 28 мая 2012 года № 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28.05.2012 № 5-6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8 пункта 1 статьи 6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311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"Правила содержания собак и кошек в городе Уральске"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Уральского городского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Данное решение вступает в силу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ХХХIX очередной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Уральского городского маслихата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2006 года № 39-16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в городе Уральске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распространяются на всех юридических и физических лиц на территории города Уральска, имеющих собак и кошек.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собака - любые животные семейства собачьих, независимо от размеров, цвета, и иных признаков;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кошка - любые животные семейства кошачьих независимо от размеров, цвета и иных признаков;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владелец собаки и кошки - физическое или юридическое лицо, которое имеет в собственности или ином владении собаку или кошку.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Собаки и кошки, находящиеся в общественных местах (улицах, дворовых территориях, парках, скверах и прочих местах) без сопровождающих лиц, кроме оставленных владельцами на привязи, считаются бродячими, подлежат обязательному отлову специализированными учреждениями по отлову бродячих и сбору трупов павших животных и содержанию их в вольерах в течение семи суток. Умертвление любым способом бродячих животных, нанесение им повреждений в момент отлова запрещено.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Временем отлова считается время непосредственного отлова животного, зафиксированное в журнале регистрации специализированным учреждением по отлову бродячих животных и в государственном учреждении "Отдел жилищно-коммунального хозяйства, пассажирского транспорта и автомобильных дорог города Уральска". Журнал регистрации должен содержать сведения о виде животного, его пол, цвет, фотографию в профиль (возможно в электронном виде) и последующие действия, произведенные с животным.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семи суток со времени отлова владельцы собак и кошек могут обращаться в специализированные учреждения по отлову бродячих животных или в государственное учреждение "Отдел жилищно-коммунального хозяйства, пассажирского транспорта и автомобильных дорог города Уральска" для последующего бесплатного возврата животного.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Права и обязанности владельцев собак и кошек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Любая собака и кошка является собственностью владельца и как всякая собственность, охраняется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Владельцы собак и кошек вправе свободно и безнадзорно выгуливать: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собак в индивидуальных домовладениях только на хорошо огороженной территории, ограждение должно исключать побег животного, нанесение укусов прохожим, о наличии собаки должна быть сделана предупреждающая табличка при входе размером не менее 20 см на 30 см с изображением собаки, надписью "Охраняется собакой!";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собак, кошек в "зооуголках", летних и зимних оздоровительных санаторно-курортных учреждениях (санатории, дома отдыха, пансионаты) с разрешения санитарно-эпидемиологической и ветеринарной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Владельцы собак и кошек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двухнедельный срок с момента приобретения зарегистрировать своих животных в отделе ветеринарии Уральской городской территориальной инспекции Министерства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содержание, разведение и использование собак и кошек в соответствии с ветеринарными (ветеринарно-санитарными) правилами и нормативами;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немедленно сообщать в медицинские учреждения, городские ветеринарные станции о случаях укусов собакой или кошкой человека и доставлять животных в ближайшее ветеринарное учреждение;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требованию специалистов ветеринарных учреждений беспрепятственно представлять собак и кошек для осмотра, диагностических исследований и лечебно-профилактических обработок;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иметь на собаке хорошо видимый ошейник, с закрепленной биркой с указанием клички собаки, ее породы, адресом и телефонами владельца, наличия (хронических, опасных)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наличии в семье или при совместном проживании с собакой или кошкой несовершеннолетних детей регулярно проводить обработку животного от кишечных и кожных паразитов.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Содержание собак и кошек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Владельцам собак и кошек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выгуливать собак и появляться с ними в общественных местах и в транспорте лицам в нетрезвом состоянии и детям младше 14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приводить и содержать собак и кошек на предприятиях общественного питания, в торговых и производственных залах продовольственных магазинов;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выгуливать собак без поводка и намордника;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выгуливать собак, не прошедших вакцинацию от бешенства.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Перевозка собак и кошек в городском транспорте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Перевозка собак и кошек в городском транспорте разрешается при следующих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провозимая собака должна быть на коротком поводке и наморднике;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перевозимая кошка должна быть помещена в закрытую корзину или ящик.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Права жилищных кооперативов, кооперативов</w:t>
      </w:r>
      <w:r>
        <w:br/>
      </w:r>
      <w:r>
        <w:rPr>
          <w:rFonts w:ascii="Times New Roman"/>
          <w:b/>
          <w:i w:val="false"/>
          <w:color w:val="000000"/>
        </w:rPr>
        <w:t>
собственников квартир, кондоминиумов</w:t>
      </w:r>
      <w:r>
        <w:br/>
      </w:r>
      <w:r>
        <w:rPr>
          <w:rFonts w:ascii="Times New Roman"/>
          <w:b/>
          <w:i w:val="false"/>
          <w:color w:val="000000"/>
        </w:rPr>
        <w:t>
по обеспечению правил выгула собак и кошек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Кооперативы собственников квартир, жилищные кооперативы, кооперативы собственников помещений, кондоминиумы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места для выгула собак на территории, закрепленной за кооперативом собственников квартир, жилищным кооперативом, кондоминиумом, либо на территории микрорайона (квартала) свободной от застройки и прилегающей к кооперативам, с установкой табличек,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поддерживать санитарное состояние дворовых территорий, где определен выгул собак;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содержать входы в подвалы, на чердаки и в другие подсобные помещения в закрытом состоянии, исключающие проникновение туда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сообщать организациям, занимающимся отловом животных, о наличии на своей территории бездомных кошек и собак.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2006 года № 39-16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Уральского городского маслихата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Решение Уральского городского маслихата от 20 декабря 2005 года № 29-13 "О правилах выгула собак и кошек в городе Уральске" (регистрационный № 7-1-27, опубликованное 9 февраля 2006 года в газете "Пульс города" №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Уральского городского маслихата от 27 февраля 2006 года № 30-16 "О внесении изменения в решение маслихата от 20 декабря 2005 года № 29-13 "О правилах выгула собак и кошек в городе Уральске" (регистрационный № 7-1-30, опубликованное 23 марта 2006 года в газете "Пульс города" №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Уральского городского маслихата от 25 апреля 2006 года № 32-4 "О внесении изменений в решение маслихата от 20 декабря 2005 года № 29-13 "О правилах выгула собак и кошек в городе Уральске" (регистрационный № 7-1-41, опубликованное 11 мая 2006 года в газете "Пульс города" №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Уральского городского маслихата от 12 октября 2006 года № 37-15 "О внесении изменений в решение маслихата от 20 декабря 2005 года № 29-13 "О правилах выгула собак и кошек в городе Уральске" (регистрационный № 7-1-53, опубликованное 9 ноября 2006 года в газете "Пульс города" № 45).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