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7ec5" w14:textId="1337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агитационных печатных материалов кандидатов в акимы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12 сентября 2006 года № 1890. Зарегистрировано Управлением юстиции Глубоковского района Департамента юстиции Восточно-Казахстанской области 19 сентября 2006 года за № 5-9-46. Утратило силу постановлением Глубоковского районного акимата Восточно-Казахстанской области от 26 августа 2024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ст. 28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"О выборах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2001г. №148-11 " О местном государственном управлении в Республике Казахстан", Глубоковский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акимы Глубоковского района по следующим по адресам: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- ул. Поповича 13, на площади у здания поселкового акимата; ул. Ленина, 123, у магазина "Алтай"; ул. Берестова,7, у бывшего здания аптеки; ул. Степная,49, у магазина "Юлия";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- у торгового центра "Апенка"; ул. Центральная,50, у здания акимата; ; ул. Фабричная, у здания столовой "Зарница";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Белокаменка - ул. Центральная, у ларька "Вертеева" 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Ново-Михайловка - у дома Бердниковой Л.Г.;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Планидовка - в районе магазина Байгалиева;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- ул. Юбилейная, перед зданием дома культуры "Горняк"; у здания административно бытового корпуса Иртышского рудника;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- ул. Больничная, у СВА; главный корпус обогатительной фабрики; ул. Апейская, в районе пятиэтажных домов;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 - ул. Шоссейная, рядом с магазином "Поворот" ЧП Катасонова; ул. Ленина,65, у здания акимата;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Перевальное - ул. Буровая рядом с административным зданием ТОО "Альянс-Сулозер";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Березовка - ул. Юбилейная-2, у здания ТОО "Алтай- Жардем"; ул. Ленина,26 а, у магазина Омаргалиевой А.К.;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Красная Заря- дом №26, у торгового киоска ЧП Тимофеева П.И.;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Веселовка - ул. Гагарина 44, у здания конторы глав к/х "Васина", "Бирлик", "Арго-Веселовка", "Колос"; ул. Гагарина 46, у здания почты;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Заречное - ул. Центральная, возле магазина "Мария"; село Кожохово - ул. Молодежная, у магазина "Центральный"; ул. Ленина, 14, у конторы ТОО "Глухих и К";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Прогресс - ул. Кирова, у здания Дома Культуры; ул. Абая, у магазина "Егеубаева";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 - ул. Школьная 26, на здании центрального склада ТОО "ЯНГО";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Уварово - ул. Ленина 9, у здания сельского клуба; село Черногорка - у здания ФАП; разъезд 226 км - у здания магазина ЧП Табаровой Б.; село Опытное поле - ул. Нагорная 3, у фасада конторы ВК РГКП ОХ.; ул. Степная,2, у здания Дома культуры;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Бобровка - ул. Профсоюзная, на центральной площади возле здания акимата;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Солнечный - ул. Мира, на площади село Ушаново - ул. Школьная 1 а, у здания школы; село Степное - ул. Школьная 17, у здания школы; село Каменный карьер - на площади у магазина ЧП Егорова; село Секисовка - ул. Совхозная 3, на площади у здания библиотеки; ул. Шоссейная, 140а, у Дома культуры; ул. Шоссейная, 18/1, у автостанции; ул. Шоссейная,39, на площади в центре села;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 - на пересечении ул. Новостройка и ул. Советская, в районе магазина "Хуторянка"; ул. Ленина, у магазина "Нива"; ул. Юбилейная, у магазина "Рассвет";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Зимовье - в районе памятника - обелиска; у административного корпуса Дома инвалидов;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Малоубинка - ул. Клиновицкого 1, у здания школы; ул. Клиновицкого 6, у здания сельского клуба; ул. Клиновицкого 46/1, у здания аппарата акима сельского округа; ул. Мысовая у зернотока ТОО "Убинка 21";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Черемшанка - ул. Лениногорская,74, у магазина “Артур”; ул. Гагарина, 12, у Дома культуры; ул. Вокзальная, у железнодорожного вокзала;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Тарханка - пер. Центральный, 60, у магазина "Старый центр";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Винное - ул. Ленина, 20, у здания СВА;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 - ул. Абая, 12, у магазина ЧП Меирманова С.;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Г-Ульбинка - ул. Шоссейная, 11.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оснастить места для размещения агитационных печатных материалов стендами, щитами, тумбами.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постановления возложить на руководителя аппарата акима района Баймульдинова А.А.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Управлении юстиции.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С.Плотников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