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a880" w14:textId="8e1a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вводе ограничительных мероприятий по гемофилезу птиц в товариществе с ограниченной ответственностью "Черемшанская птицефабрика плюс"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15 августа 2006 года № 1872. Зарегистрировано Управлением юстиции Глубоковского района Департамента юстиции Восточно-Казахстанской области 4 сентября 2006 года за № 5-9-44. Утратило силу постановлением Глубоковского районного акимата Восточно-Казахстанской области от 26 августа 2024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выявлением гемофилеза птиц в товариществе с ограниченной ответственностью "Черемшанская птицефабрика плюс", на основании представления главного госветинспектора Глубоковского района,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№148-11 "О местном государственном управлении в Республике Казахстан" Глубоковский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и утвердить с 15 августа 2006 года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гемофилезу в товариществе ограниченной ответственностью "Черемшанская птицефабрика плюс"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по выполнению данного постановления возложить на заместителя акима Глубоковского района Лаптева В.В.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территориального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МСХ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TOO "Черемшанская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птицефабрика плюс"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Б.АрхиповТ.Ластаев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1872 от 15 августа 2006 г.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Ограничительные мероприятия по гемофилезу птиц в ТОО "Черемшанская птицефабрика плюс"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Организационно-хозяйственные и ветеринарные мероприятия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Запретить ввоз и вывоз птиц в другие хозяйствующие субъекты, и перемещение птиц внутри хозяйства.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Ветинспектор Черемшанского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госветнадзора РТУ МСХ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проводить клинические обследования поголовья птиц и при обнаружении больных и подозрительных подвергать к выбраковке, путем забоя. Пораженные органы, и части тушек утилизировать, при отсутствии изменений тушки и внутренних органов допускается на реализацию после проведение вет. сан. экспертизы.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Гл. ветврач ТОО "ЧПФ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Ветинспектор Черемшанского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Трупы птиц и отходы убойного цеха утилизировать путем сжигания с последующим захоронением.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Гл. ветврач ТОО "ЧПФ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Ветинспектор Черемшанского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Запретить вывоз инкубационных яиц . Яйца полученные для реализации подвергнуть обработке озоном или парами формальдегида по общепринятой методике, с последующим проведением ветсанэкспертизы.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Ветинспектор Черемшанского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госветнадзора РТУ МСХ 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курс лечения птиц с применением эффективных сульфаниламидных препаратов и антибиотиков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курсу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Гл. ветврач ТОО "ЧПФ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Ветинспектор Черемшанского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тщательную механическую очистку внеплановую дезинфекцию и дератизацию после освобождения птичников с последующим выдерживанием помещений свободными в течение 2-3 недель и определением качества дезинфекций.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ограничения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Гл. ветврач ТОО "ЧПФ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Ветинспектор Черемшанского сельского округа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госветинспектор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Токтасынов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