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fb6c" w14:textId="f59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отдельных составных частей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21 декабря 2006 года N 35/334-3c и постановление Акимата города Шымкента от 22 декабря 2006 г. N 371. Зарегистрировано Управлением юстиции города Шымкента 16 января 2007 за N 14-1-48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4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совместного решения Южно-Казахстанского областного маслихата и Южно-Казахстанского областного акимата "Об упразднении сельских округов, поселков и сел в городе Шымкенте" и с учетом мнения населения соответствующей территории, Шымкентский городской маслихат РЕШИЛ и акимат города Шымкента 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жилого массива с условным названием "поселок Чапаевка" Енбекшинского района - микрорайоном Онтустик;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территории бывших ауылов Тельмана, Куйбышева, Ленина и микрорайона Самал-3 Абайского района - микрорайоном Катынкопр;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бывшего поселка Наурыз Абайского района - микрорайоном Казыгурт;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микрорайона Кайтпас-2 Абайского района - микрорайоном Акжайык;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ауыла Кызылжар Абайского района - микрорайоном Кызылжар;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ауыла Ынтымак Абайского района - микрорайоном Ынтымак;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села Актас Абайского района - микрорайоном Актас;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села Кайтпас-1 Аль-Фарабийского района - микрорайоном Кайтпас;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ауыла Бозарык Аль-Фарабийского района - микрорайоном Бозарык;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территорию поселка Турлан Абайского района - микрорайоном Турлан.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безымянной улице ауыла Катынкопр Абайского района имя Сагинбека Юсупова;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безымянной улице ауыла Кызыл Жар Абайского района имя Катипа Набиева.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улицу Тверскую Абайского района на улицу Дауренбека Курманбекова.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Шымкента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