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fa5d" w14:textId="d8df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переутверждении совместного решения Южно-Казахстанского областного маслихата от 29 марта 2005 года N 14/141-III и постановления Южно-Казахстанского областного акимата от 2 марта 2005 года N 152 "О наименовании и переименовании отдельных административно-территориальных единиц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 Южно-Казахстанской области от 1 июля 2006 года N 229 и решение маслихата Южно-Казахстанской области от 30 июня 2006 года N 24/272-III. Зарегистрировано Департаментом юстиции Южно-Казахстанской области 6 июля 2006 года за N 1937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письмом вице-министра юстиции Республики Казахстан Куставлетова Д.Р. от 19 июня 2006 года о необходимости переутверждения совместного решения Южно-Казахстанского областного маслихата от 29 марта 2005 года N 14/141-III и постановление Южно-Казахстанского областного акимата от 2 марта 2005 года N 152 "О наименовании и переименовании отдельных административно-территориальных единиц области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акимат Южно-Казахстанской области"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вновь образованный аульный округ Тюлькубасского района - аульным округом Тастумсык.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административно-территориальные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Тюлькубасскому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Новониколаевка Жабаглинского аульного округа - в аул Жабаглы;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Ордабасынскому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Бейсен Караспанского аульного округа - в аул Героя Советского Союза Бейсена Онтаева;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Ермоловка Караспанского аульного округа - в аул Героя Советского Союза Бергена Исаханова;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Мактааральскому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Амангельды Ынтымакского аульного округа - в аул Героя Социалистического труда Алкена Оспанова;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9 мая Кызылкумского аульного округа - в аул Датка;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Жамбыльский аульный округ - в аульный округ Героя Социалистического труда Шаблана Дилдабекова;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Сузакскому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Кызылбайрак Каракурского аульного округа - в аул 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и вводится в действие с 29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