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2bde" w14:textId="ce32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для обеспечения дополнительного питания гражданам больным активным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мая 2006 года N 89. Зарегистрировано Департаментом юстиции Северо-Казахстанской области 18 мая 2006 года N 1623. Утратило силу - постановлением акимата Северо-Казахстанской области от 23 ноября 2012 года N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23.11.2012 N 336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14-1)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пунктом 5.5 Государственной программы реформирования и развития здравоохранения Республики Казахстан на 2005-2010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2004 года N 1438, подпунктом 3) пункта 4 раздела 5 Программы усиления борьбы с туберкулезом в Республике Казахстан на 2004-2006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2004 года N 850,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 для обеспечения дополнительного питания гражданам, больным активным туберкулезом.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Петропавловска обеспечить организацию назначения и выплаты социальной помощи для дополнительного питания гражданам, больным активным туберкулезом.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здравоохранения обеспечить ежемесячное предоставление списков граждан, больных активным туберкулезом, в городской и районные отделы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Мурзалина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2006 года N 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для обеспечения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питания гражданам больным активным туберкулезом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социальной помощи для обеспечения дополнительного питания гражданам больным активным туберкулезом  (далее - Правила), определяют порядок оказания социальной помощи для обеспечения дополнительного питания гражданам больным активным туберкулезом (далее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и выплате социальной помощи (далее - уполномоченный орган) - районные и городской отделы занятости и 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- одна из форм денежных выплат, направленных для обеспечения дополнительного питания гражданам, больным активным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- гражданин, больной активным туберкулезом, состоящий на диспансерном учете в противотуберкулезных учреждениях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Право на социальную помощь имеют граждане больные активным туберкулезом, проживающие на территории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Назначение социальной помощи производится районными и городским отделами занятости и социальных программ, согласно спискам, предоставляемым противотуберкулезными учреждениями области ежемесячно.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обращения за получением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Лица, указанные в пункте 3 Правил, предоставляют в уполномоченный орган по месту жительства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противотуберкулезного учреждения, что состоит на диспансерном учете по активной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социальной помощи детям, обращение производится одним из родителей либо законным представителем (опекуном, попечителем, патронатным воспитателем) с предоставлением документов указанных в  пункте 5, а также документов, удостоверяющих личность ребенка, и документов, подтверждающих статус опекуна, попечителя, патронатного воспитателя.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Социальная помощь назначается с месяца обращения на текущий месяц после возникновения права на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Назначение социальной помощи производится уполномоченным органом по месту жительства согласно спискам граждан, больных активным туберкулезом, предоставляемым противотуберкулезными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социальной помощи в месяц составляет 600 (шестьсот)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назначения социальной помощи детям, обращение производится одним из родителей (опекуном, попечителем, патронатным воспитателем) с представлением документов, указанных в пункте 5 Правил, а также документов, удостоверяющих личность ребенка и документов, подтверждающих статус опекуна, попечителя, патронатного воспитателя.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Выплата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Выплата социальной помощи производится через банки второго уровня, с которыми в установленном законом порядке заключен договор, на основании, представленных отделом занятости и социальных программ районов и города Петропавловска, ведомостей для зачисления сумм на открытые лицевые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расчетного счета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отделении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на приобретение продукта питания - сливочного масла.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на 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«___»________200  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«___»________200  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  и подпись лица, принявшего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