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74ba" w14:textId="5867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оказания социальной помощи отдельным категориям граждан на местном уровне.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марта 2006 года N 115/4. Зарегистрировано Департаментом юстиции Павлодарской области 11 апреля 2006 года за N 3066. Утратило силу постановлением акимата Павлодарской области от 17 июля 2014 года N 245/7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17.07.2014 N 245/7.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 пункта 1 статьи 27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целях оказания социальной помощи отдельным категориям граждан на местном уровне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порядке оказания социальной помощи отдельным категориям граждан на местном уровне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координации занятости и социальных программ области обеспечить своевременное распределение целевых текущих трансфертов бюджетам городов и районов области на оказание социальной помощи отдельным категориям граждан.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23 июля 2007 года N 203/7.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городов и районов принять необходимые меры по выполнению данного постановления, информировать об этом ежеквартально, не позднее 15 числа месяца, следующего за отчетным кварталом, департамент координации занятости и социальных программ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координации занятости и социальных программ области представлять ежеквартально, не позднее 25 числа месяца, следующего за отчетным кварталом, в департамент финансов области отчетные данные о суммах, выплаченных из бюджета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Жумабекову Р. 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К. Нурпеисов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Утверждена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2006 года,N 115/4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оказания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на местном уровне"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в новой редакции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23 июля 2007 года N 203/7.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оказания социальной помощи отдельным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категориям граждан на местном уровне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 порядке оказания социальной  помощи отдельным категориям граждан на местном уровне (далее - Инструкция) разработана в целях реализации статьи 16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апреля 2005 года "О социальной защите  инвалидов в Республике Казахстан";  подпункта 17) пункта 1 статьи 27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Казахстан"; статьи 20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апреля 1995 года "О льготах и социальной защите участников, инвалидов Великой Отечественной войны и лиц, приравненных к ним".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определяет порядок использования целевых текущих трансфертов, предусмотренных в областном бюджете и направляемых в бюджеты городов и районов области с целью оказания материальной помощи для возмещения затрат на жилищно-коммунальные услуги (водоснабжение, теплоснабжение, электроэнергия, канализация, приобретение твердого топлива):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и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военнослужащим, принимавшим участие в период ведения боевых действий в Афганистане;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принимавшим участие в ликвидации последствий катастрофы на Чернобыльской 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вступившим в повторный брак вдовам воинов, погибших в Великой Отечественной войне;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   гражданам, награжденным медалью "За оборону Ленинграда" и знаком "Житель блокадного Ленинграда";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Компенсация расходов, связанных с повышением тарифов на жилищно-коммунальные услуги (водоснабжение, теплоснабжение, электроэнергия, канализация, приобретение твердого топлива) предоставляется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одиноким и одиноко проживающим нетрудоспособным престарелым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пенсионерам, получающим минимальный размер пенсии.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Администраторами районных (городских) бюджетных программ по материальному обеспечению участников и инвалидов Великой Отечественной войны; военнослужащих, принимавших участие в период ведения боевых действий в Афганистане; лиц, принимавших участие в ликвидации последствий катастрофы на Чернобыльской АЭС; не вступивших в повторный брак вдов воинов, погибших в Великой Отечественной войне; граждан, награжденных медалью "За оборону Ленинграда" и знаком "Житель блокадного Ленинграда";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 одиноких и одиноко проживающих нетрудоспособных престарелых граждан; пенсионеров, получающих минимальный размер пенсии, являются исполнительные органы, уполномоченные акиматами городов и районов (далее - уполномоченные органы по использованию целевых текущих трансфертов).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координации занятости и социальных программ Павлодарской области является уполномоченным органом по распределению целевых текущих трансфертов   бюджетам городов и районов области на социальное обеспечение участников и инвалидов Великой Отечественной войны; военнослужащих, принимавших участие в период ведения боевых действий в Афганистане; лиц, принимавших участие в ликвидации последствий катастрофы на Чернобыльской АЭС; не вступивших в повторный брак вдов воинов, погибших в Великой Отечественной войне; граждан, награжденных медалью "За оборону Ленинграда" и знаком "Житель блокадного Ленинграда"; бывших несовершеннолетних узников концлагерей,  гетто и  других мест принудительного содержания, созданных фашистами и их союзниками в период второй мировой войны; одиноких и одиноко проживающих нетрудоспособных престарелых граждан; пенсионеров, получающих минимальный размер пенсии (далее - уполномоченный орган по распределению целевых текущих трансфертов).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Уполномоченные органы по использованию целевых текущих трансфертов формируют списки лиц, указанных в подпунктах 1), 2), 3), 4), 5), 6) пункта 2 и подпунктах 1), 2) пункта 3 Инструкции, путем проведения сверки списков получателей социальных выплат с данными  отделений областного филиала Государственного центра по выплате пенсий и пособий (далее - ГЦВП) городов и районов не позднее 5 числа каждого месяца и направляют эти списки для выплаты социальной помощи лицам, указанным в Инструкции, посредством перечисления средств на их лицевые счета, открытые для зачисления пенсий и пособий в организациях, имеющих соответствующую лицензию на осуществление банковских операций, а также в отделениях акционерного общества "Казпочта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Лицами, указанными в подпунктах 2), 3) пункта 2 Инструкции, представляются дополнительно медицинская справка из  лечебного учреждения о необходимости оздоровления.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Материальная помощь лицам, указанным в Инструкции, назначается на текущий финансовый год. Уполномоченные органы по использованию целевых текущих трансфертов обязаны в трехдневный срок информировать уполномоченный орган по распределению целевых текущих трансфертов об обстоятельствах, которые могут служить основанием для изменения размера социальной помощи.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размеры выплат социальной помощи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Источником финансирования для выплаты социальной помощи лицам, указанным в подпунктах 1), 2), 3), 4), 5), 6) пункта 2 и подпунктах 1), 2) пункта 3 Инструкции, являются средства областного бюджета, направляемые уполномоченным органом по распределению целевых текущих трансфертов   бюджетам городов и районов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Выплата материальной помощи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подпунктах 1), 2), 3), 4), 5), 6)  пункта 2 Инструкции, - ежемесячно;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подпунктах 1), 2)  пункта 3 Инструкции, - ежеквартально, по два месячных расчетных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подпункте 2) пункта 2 Инструкции, - в первом квартале года, в размере пяти месячных расчетных показателей (единовременная помощь);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подпунктах 2), 3) пункта 2 Инструкции, - ежеквартально, в размере двух месячных расчетных показателей (на оздоровление).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Уполномоченные органы по использованию целевых текущих трансфертов перечисляют ежемесячную материальную помощь лицам, указанным в подпунктах 1), 2), 3), 4), 5), 6)  пункта 2 Инструкции, на их лицевые счета до 10 числа текущего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Уполномоченные органы по использованию целевых текущих трансфертов перечисляют материальную помощь лицам, указанным в подпунктах 2), 3) пункта 2 и 1), 2) пункта 3 Инструкции, на их лицевые счета до 10 числа первого месяца текущего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Уполномоченные органы по использованию целевых текущих трансфертов перечисляют лицам, указанным в подпункте 2) пункта 2 Инструкции, на их лицевые счета единовременную социальную помощь в первом квартале текущего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Возмещение излишне выплаченных сумм вследствие предоставления получателем документов с заведомо ложными сведениями и по другим причинам производится в порядке, установленном  законодательством  Республики 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3. Учет и отчетность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Ответственность за достоверность представленных сведений возлагается на  уполномоченные органы по использованию целевых текущих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Уполномоченные органы по использованию целевых текущих трансфертов  представляют ежемесячно, до 5 числа, в департамент координации занятости и социальных программ области отчет об использовании средств, выделенных на материальное обеспечение лиц, указанных в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по распределению целевых текущих трансфертов представляет ежемесячно, до 8 числа, в департамент финансов области отчет по выплаченным суммам по мере финансирования.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