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53a9" w14:textId="dd15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III сессии областного маслихата от 25 декабря 2003 года N 59 "Об утверждении Регламента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Карагандинского областного Маслихата от 5 июля 2006 года N 331. Зарегистрировано Департаментом юстиции Карагандинской области 17 июля 2006 года за N 1817. Утратило силу - решением ХIХ сессии Карагандинского областного маслихата от 25 сентября 2009 года N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ХIХ сессии Карагандинского областного маслихата от 25.09.2009 N 243.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 1 подпункты 1, 6 и 7) и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"О местном государственном управлении в Республике Казахстан"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января 2006 года N 19 "О проведении отчетов акимов перед маслихатами" областной маслихат 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Регламент областного маслихата,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областного маслихата от 25 декабря 2003 года N 59 "Об утверждении Регламента областного Маслихата" (зарегистрировано в Реестре государственной регистрации нормативных правовых актов за N 1381, опубликовано в газетах "Орталық Қазақстан" от 27 января 2004 года N 17 (19431), "Индустриальная Караганда" от 24 января 2004 года N 10 (19941), внесены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 сессии областного Маслихата от 20 мая 2004 года N 88 "О внесении дополнений в решение III сессии областного маслихата N 59 от 25 декабря 2003 года "Об утверждении Регламента областного Маслихата", регистрационный номер в реестре нормативных правовых актов - 1381", зарегистрировано в Реестре государственной регистрации нормативных правовых актов за N 1518, опубликовано в газетах "Орталық Қазақстан" от 27 мая 2004 года N 100 - 101 (19514), "Индустриальная Караганда" от 27 мая 2004 года N 61 (19992), пунктом 40 - 1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"40 - 1. Областной маслихат, руководствуясь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 1 подпункт 1, 6 и 7),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января 2006 года N 19 "О проведении отчетов акимов перед маслихатами" не реже одного раза в полугодие заслушивает отчет акима области (лица, исполняющего его обязанности) о выполнении возложенных на него функций и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акима области (лица, исполняющего его обязанности) о выполнении возложенных на него функций и задач и проект решения по нему вносятся в областной маслихат за три недели до соответствующей сессии на рассмотрение постоянных комиссий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по отчету акима области перед депутатами маслихата о выполнении возложенных на него функций и задач принимаются в порядке, определенном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в Республике Казахстан" и пунктами 30 - 33 настоящего Регламента."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в соответствии с подпунктом 5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по истечении десяти календарных дней после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К.Медиев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