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9cb0" w14:textId="e7c9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предоставления социальной помощи малообеспеченным семьям для развития личного подсобного хозяйства и открытия собственного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сентября 2006 года N 261. Зарегистрировано Департаментом юстиции Жамбылской области 03 ноября 2006 года за N 1648. Утратило силу постановлением акимата Жамбылской области от 22 октября 2015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дополнительной поддержки малоимущих граждан, на основании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размер социальной помощи малообеспеченным семьям для развития личного подсобного хозяйства и открытия собственного дела (далее - социальная помощь) в размере 100-кратного (сто) месячного расчетного показателя установленного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право на получение социальной помощи лицам, имеющим право на получение адресной социальной помощи и государственного пособия на детей до 18 лет, на развитие следующих видов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1)приобретение живности в личное подворье;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2)приобретение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3)развитие народных промыслов;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4)развитие личного подсобного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Осуществлять выплату социальной помощи путем единовременной выплаты в пределах средств предусмотренных местными бюджетами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 определении получателей социальной помощи руководствоваться заключением о необходимости оказания социальной помощи или отказе в ней, вынесенном на заседании Участковой комиссии для назначения государственной адресной социальной помощи и ежемесячного государственного пособия назначаемого и выплачиваемого на детей до восемнадцати лет, деятельность которой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26 января 2006 года N 9 "Об утверждении Положения об участковых комиссиях для назначения государственной адресной социальной помощи и ежемесячного государственного пособия назначаемого и выплачиваемого на детей до восемнадцати лет", зарегистрированого в Реестре государственной регистрации нормативных правовых актов за N 1637.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Акимам районов и города Тараз в соответствии с действующим законодательством Республики Казахстан и настоящим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1)определить перечень необходимых документов для получения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2)принять меры предусмотренные законодательством Республики Казахстан по своевременной выплате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вступает в юридическую силу со дня государственной регистрации в Департаменте юстиции Жамбылской области и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Контроль за исполнением настоящего постановления возложить на заместителя акима области Байбекова 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