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dc6b" w14:textId="04ed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бесплатном проезде в городском общественном транспорте отдельной категории граждан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апреля 2006 года № 233. Зарегистрировано Управлением юстиции города Актобе Актюбинской области 28 апреля 2006 года № 3-1-47. Утратило силу решением маслихата города Актобе Актюбинской области от 27 октября 2009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города Актобе Актюбинской области от 27.10.2009 № 198.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улучшения их пассажирского обслуживания городским общественным транспортом,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№ 156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с 1 апреля 2006 года бесплатный проезд в городском общественном транспорте для участников и инвалидов Великой Отечественной войны - в автобусах, троллейбусах, маршрутных такси, для пенсионеров по возрасту, инвалидов 1, 2, 3 групп, инвалидов детства до 16 лет – в автобусах и троллейбусах.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решение № 137 очередной четырнадцатой сессии маслихата города Актобе от 28 марта 2002 года "О бесплатном проезде в городском общественном транспорте отдельных категорий граждан" признать утратившим силу.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Туйтебаев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Саркулова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