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281" w14:textId="7fca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договоров купли-продажи жилья, построенного в рамках реализации Государственной программы развития жилищного строительства в Республике Казахстан на 2005-2007 годы на территории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26 июня 2006 года N А-6/839. Зарегистрировано Управлением юстиции города Кокшетау 5 июля 2006 года N 1-1-49. Утратило силу - постановлением акимата города Кокшетау Акмолинской области от 23 сентября 2009 года № А-9/1810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Кокшетау Акмолинской области от 23.09.2009 № А-9/1810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в целях реализации Государственной программы развития жилищного строительства в Республике Казахстан на 2005-2007 годы, утвержденной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договора купли-продажи жилья, построенного в рамках реализации Государственной программы развития жилищного строительства в Республике Казахстан на 2005-2007 годы на територии города Кокшетау согласно приложения 1,2.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подписания вышеуказанных договоров возложить на начальника государственного учреждения "Отдел жилищно-коммунального хозяйства, пассажирского транспорта и автомобильных дорог города Кокшетау".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вступает в силу с момента государственной регистрации в управлении юстиции г.Кокшетау.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вводится в действие с момента опубликования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оставляю за собой.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И.о. акима города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26/06/2006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A-6/839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купли-продажи жилья, построенного в рамках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жилищного строительства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г.Кокшетау   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(дата прописью)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заключен во исполнение Государственной программы развития жилищного строительства в Республики Казахстан на 2005-2007 годы, утвержденной Указом Президента Республики Казахстан от 11 июня 2004 года N№1388 и решения комиссии от ______________________ N ______________________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ГУ "Отдел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хозяйства, пассажирского транспорта и автомобильных дорог города Кокшетау", именуемое в дальнейшем " </w:t>
      </w:r>
      <w:r>
        <w:rPr>
          <w:rFonts w:ascii="Times New Roman"/>
          <w:b/>
          <w:i w:val="false"/>
          <w:color w:val="000000"/>
          <w:sz w:val="28"/>
        </w:rPr>
        <w:t xml:space="preserve">Продавец"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лице Начальника _______________________, действующего на основании Постановления от __.__._____г. N _________, с одной стороны, и гражданин РК  </w:t>
      </w:r>
      <w:r>
        <w:rPr>
          <w:rFonts w:ascii="Times New Roman"/>
          <w:b/>
          <w:i w:val="false"/>
          <w:color w:val="000000"/>
          <w:sz w:val="28"/>
        </w:rPr>
        <w:t xml:space="preserve">_____________(ФИО) ____________________________, __.__._____ года рождения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(удостоверение личности N __________________, выдано __.__.____ года МВД Республики Казахстан), проживающий(-ая) по адресу: г.Кокшетау,  ________________________________________, именуемый (-ая) в дальнейшем " </w:t>
      </w:r>
      <w:r>
        <w:rPr>
          <w:rFonts w:ascii="Times New Roman"/>
          <w:b/>
          <w:i w:val="false"/>
          <w:color w:val="000000"/>
          <w:sz w:val="28"/>
        </w:rPr>
        <w:t xml:space="preserve">Покупатель"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другой стороны, совместно именуемые " </w:t>
      </w:r>
      <w:r>
        <w:rPr>
          <w:rFonts w:ascii="Times New Roman"/>
          <w:b/>
          <w:i w:val="false"/>
          <w:color w:val="000000"/>
          <w:sz w:val="28"/>
        </w:rPr>
        <w:t xml:space="preserve">Стороны"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заключили настоящий договор купли-продажи (далее - Договор)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Предмет договора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1.1. Продавец продал, а Покупатель купил  </w:t>
      </w:r>
      <w:r>
        <w:rPr>
          <w:rFonts w:ascii="Times New Roman"/>
          <w:b/>
          <w:i w:val="false"/>
          <w:color w:val="000000"/>
          <w:sz w:val="28"/>
        </w:rPr>
        <w:t xml:space="preserve">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комнатную благоустроенную квартиру, расположенную в городе Кокшетау по адресу: __________________________,   дом N 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квартира N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общей площадью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жилой площадью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2, 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лоджия (балкон)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/>
          <w:i w:val="false"/>
          <w:color w:val="000000"/>
          <w:sz w:val="28"/>
        </w:rPr>
        <w:t xml:space="preserve">(далее - Объект)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Объект продан Покупателю с применением условий, предусмотренных п.п.2.1.-3.1. настоящего Договора, за ______________________(________сумма прописью________) тенге согласно стоимости, утвержденной Постановлением Акимата города Кокшетау ______ от ___»____________200__года "Об утверждении стоимости одного квадратного метра полезной площади".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До совершения настоящего Договора продаваемый Объект никому не продан, не заложен и под запрещением не состоит.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Права и обязанности сторон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2.1. Продавец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Осуществить за счет Покупателя государственную регистрацию права собственности на Объект за Покупателем в установленном законодательством порядке, после предоставления Покупателем документа, подтверждающего уплату в бюджет суммы сбора за государственную регистрацию прав на недвижимое имущество и сделок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Передать квартиру Покупателю при выполнении условий, указанных в пункте 3.1.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2.2. Покупатель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После государственной регистрации договора купли-продажи в РГП «Центр по недвижимости комитета регистрационной службы Министерства Юстиции Республики Казахстан по Акмолинской области» в течении 10 (десяти) рабочих дней заключить Договор ипотеки и Договор банковского займа с Заимодателем и предоставить Продавцу документ, подтверждающий оплату полной суммы стоимости Объекта, указанной в п.1.1. настоящего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 В случае не поступления платежей в бюджет по истечении 25 (двадцати пяти) рабочих дней после заключения настоящего Договора, Договор расторгается в одностороннем порядке с учетом п. 6.1.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2.2.3 Не производить каких - либо действий связанных с реализацией Объекта в течении трех лет с момента возникновения права собственности на указанный объект.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приема передачи Объекта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3.1. Передача Объекта Покупателю производится при предъявлении Продавцу документа, подтверждающего оплату суммы стоимости квартиры, указанной в п. 1.1. настоящего Договора при условии подтверждения оплаты от соответствующего органа (органов).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Право собственности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Право собственности на Объект возникает у Покупателя после осуществления регистрации права собственности на Объект в РГП "Центр по недвижимости комитета регистрационной службы Министерства Юстиции Республики Казахстан по Акмолинской области", с соблюдением условий настоящего Договора.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Ответственность сторон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5.1. В случае неисполнения либо ненадлежащего исполнения  условий настоящего Договора Стороны несут ответственность, предусмотренную настоящим Договором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Риск случайной гибели возлагается на Покупателя с момента вступления в силу настоящего Договора.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Прочие условия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Настоящий Договор, может быть, расторгнут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условий по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форс-мажорных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постановления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иным основаниям,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Содержание статей 380, 386, 388 ГК РК (общая часть) сторонам разъяснено.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Расходы по оформлению настоящего Договора и государственной регистрации права собственности на Объект оплачивает Покупатель.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Договор составлен в 3 (трех) экземплярах, по одному для Покупателя, Продавца и РГП "Центр по недвижимости комитета регистрационной службы Министерства Юстиции Республики Казахстан по Акмолинской области", каждый из которых имеет одинаковую юридическую силу.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Подписи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Продавец                       Покупатель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Начальник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                                м.п. </w:t>
      </w:r>
    </w:p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26/06/2006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A-6/839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купли-продажи жилья, построенного в рамках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жилищного строительства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г.Кокшетау       ______________________________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(дата прописью)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заключен во исполнение Государственной программы развития жилищного строительства в Республики Казахстан на 2005-2007 годы, утвержденной Указом Президента Республики Казахстан от 11 июня 2004 года N 1388 и решения комиссии от ______________________ N ______________________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ГУ "Отдел жилищно-коммунального хозяйства, пассажирского транспорта и автомобильных дорог города Кокшетау", именуемое в дальнейшем " </w:t>
      </w:r>
      <w:r>
        <w:rPr>
          <w:rFonts w:ascii="Times New Roman"/>
          <w:b/>
          <w:i w:val="false"/>
          <w:color w:val="000000"/>
          <w:sz w:val="28"/>
        </w:rPr>
        <w:t xml:space="preserve">Продавец"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лице Начальника  __________________, действующего на основании Постановления от __.__._____г. N _________, с одной стороны, и гражданин РК  </w:t>
      </w:r>
      <w:r>
        <w:rPr>
          <w:rFonts w:ascii="Times New Roman"/>
          <w:b/>
          <w:i w:val="false"/>
          <w:color w:val="000000"/>
          <w:sz w:val="28"/>
        </w:rPr>
        <w:t xml:space="preserve">________________(ФИО) ____________________________, __.__._____ года рождения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(удостоверение личности __________________, выдано __.__.____ года МВД Республики Казахстан), проживающий(-ая) по адресу: г.Кокшетау,  ________________________________________, именуемый (-ая) в дальнейшем " </w:t>
      </w:r>
      <w:r>
        <w:rPr>
          <w:rFonts w:ascii="Times New Roman"/>
          <w:b/>
          <w:i w:val="false"/>
          <w:color w:val="000000"/>
          <w:sz w:val="28"/>
        </w:rPr>
        <w:t xml:space="preserve">Покупатель"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другой стороны, совместно именуемые " </w:t>
      </w:r>
      <w:r>
        <w:rPr>
          <w:rFonts w:ascii="Times New Roman"/>
          <w:b/>
          <w:i w:val="false"/>
          <w:color w:val="000000"/>
          <w:sz w:val="28"/>
        </w:rPr>
        <w:t xml:space="preserve">Стороны"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заключили настоящий договор купли-продажи (далее - Договор) о нижеследующем: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Предмет договора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Продавец продал, а Покупатель купил  </w:t>
      </w:r>
      <w:r>
        <w:rPr>
          <w:rFonts w:ascii="Times New Roman"/>
          <w:b/>
          <w:i w:val="false"/>
          <w:color w:val="000000"/>
          <w:sz w:val="28"/>
        </w:rPr>
        <w:t xml:space="preserve">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комнатную благоустроенную квартиру, расположенную в городе Кокшетау по адресу: __________________________,   дом N 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квартира N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общей площадью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жилой площадью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лоджия (балкон) ______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/>
          <w:i w:val="false"/>
          <w:color w:val="000000"/>
          <w:sz w:val="28"/>
        </w:rPr>
        <w:t xml:space="preserve">(далее - Объект)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Объект продан Покупателю с применением условий, предусмотренных  </w:t>
      </w:r>
      <w:r>
        <w:rPr>
          <w:rFonts w:ascii="Times New Roman"/>
          <w:b/>
          <w:i w:val="false"/>
          <w:color w:val="000000"/>
          <w:sz w:val="28"/>
        </w:rPr>
        <w:t xml:space="preserve">п.п.2.1-2.2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настоящего Договора, за ______________________(________сумма прописью________) тенге согласно стоимости, утвержденной Постановлением Акимата города Кокшетау ______ от «___»_____________ 200__года. "Об утверждении стоимости одного квадратного метра полезной площади".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До совершения настоящего Договора продаваемый Объект никому не продан, не заложен и под запрещением не состоит.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Права и обязанности сторон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Продавец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Передать Объект в собственность Покупателя после получения документа, подтверждающего уплату стоимости объекта Покупателем, предусмотренную п.1.1 данного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Покупатель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Принять Объект и на момент подписания данного договора уплатить за Объект сумму предусмотренную п.1.1 данного договора и представить документ оплаты от соответствующего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Не производить каких - либо действий связанных с реализацией Объекта в течении трех лет с момента возникновения права собственности на указанный объект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Право собственности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Право собственности на Объект возникает у Покупателя после осуществления регистрации права собственности на Объект в РГП "Центр по недвижимости комитета регистрационной службы Министерства Юстиции Республики Казахстан по Акмолинской области", с соблюдением условий настоящего Договора.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сторон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4.1. В случае неисполнения либо ненадлежащего исполнения условий настоящего Договора Стороны несут ответственность, предусмотренную настоящим Договором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Риск случайной гибели возлагается на Покупателя с момента вступления в силу настоящего Договора.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Прочие условия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Настоящий Договор, может быть, расторгнут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форс-мажорных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постановления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иным основаниям,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Содержание статей 380, 386, 388 ГК РК (общая часть) сторонам разъяснено.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Расходы по оформлению настоящего Договора и государственной регистрации права собственности на Объект оплачивает Покупатель.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Договор составлен в 3 (трех) экземплярах, по одному для Покупателя, Продавца и РГП "Центр по недвижимости комитета регистрационной службы Министерства Юстиции Республики Казахстан по Акмолинской области", каждый из которых имеет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 Настоящий договор вступает в силу с момента его подписания сторонами.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Подписи Сторон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Продавец                         Покупатель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Начальник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