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6c83" w14:textId="2ca6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области по Егиндыкольскому, Жаркаинскому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Акимата и Маслихата Акмолинской области от 16 июня 2006 года N ЗС-20-22. Зарегистрировано Департаментом юстиции Акмолинской области 6 июля 2006 года N 3191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внесены изменения на государственном языке, текст на русском языке не изменяется постановлением акимата Акмолинской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3, 8,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Казахстан", на основании совместных ходатайств акимата и маслихата Егиндыкольского, Жаркаинского районов и в целях совершенствования административно-территориального устройства области акимат области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административно-территориальное устройство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Егиндыкольскому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данных, в связи с выездом жителей, село Степняк Егиндыкольского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Жаркаинскому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Западное Западного сельского округа включить в состав Пригородного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Западный сельский округ, включив территорию округа в территорию Пригородного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вступает в силу после государственной регистрации в Департаменте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ввести в действие после официального опубликования в областных газетах.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