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2ff2" w14:textId="8f92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10 марта 2004 года N А-3/71 "Об утверждении Правил по организации "Молодежной практики" 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января 2006 года N А-1/43. Зарегистрировано Департаментом юстиции Акмолинской области 21 февраля 2006 года за N 3180. Утратило силу - постановлением акимата Акмолинской области от 4 июня 2009 года № а-6/243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Акмолинской области от 4 июня 2009 года № а-6/243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населения"»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"Об утверждении Правил по организации "Молодежной практики" в Акмолинской области" от 10 марта 2004 года N А-3/71 (зарегистрированное в департаменте юстиции Акмолинской области 23 марта 2004 года N 2364, опубликованное в газете "Акмолинская правда" от 18 мая 2004 года N 56)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"Контроль за исполнением настоящего постановления возложить на заместителя акима области Бекмагамбетова Г.М.";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 организации "Молодежной практики":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1, 5 слова "по вопросам занятости (Центр занятости)" заменить словами "отдел занятости и социальных программ (далее уполномоченный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"Центр занятости"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С работодателем, который дал согласие на прием безработных на молодежную практику, Уполномоченный орган заключает договор, согласно приложению 1 к настоящим Правилам. Работодатель принимает безработную молодежь и обязательства обеспечить получение участниками Молодежной практики профессиональных знаний, умений и навыков в соответствии с профессией. Договор заключается на срок не более шести месяцев. Минимальный срок действия заключаемого договора - три месяца";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вышеуказанным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2.2.1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"Предоставлять безработным рабочие места для прохождения практики в соответствии с документами об окончании учебного заведения".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И.о.акима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