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cfff" w14:textId="76dc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ведению бухгалтерского учета специальными финансовыми компаниями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октября 2006 года N 108. Зарегистрировано в Министерстве юстиции Республики Казахстан 8 декабря 2006 года N 4484. Утратило силу постановлением Правления Национального Банка Республики Казахстан от 28 ноября 2008 года N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Национального Банка РК от 28.11.2008 N 100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Законов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бухгалтерском учете и финансовой отчетности </w:t>
      </w:r>
      <w:r>
        <w:rPr>
          <w:rFonts w:ascii="Times New Roman"/>
          <w:b w:val="false"/>
          <w:i w:val="false"/>
          <w:color w:val="000000"/>
          <w:sz w:val="28"/>
        </w:rPr>
        <w:t>
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секьюритизации </w:t>
      </w:r>
      <w:r>
        <w:rPr>
          <w:rFonts w:ascii="Times New Roman"/>
          <w:b w:val="false"/>
          <w:i w:val="false"/>
          <w:color w:val="000000"/>
          <w:sz w:val="28"/>
        </w:rPr>
        <w:t>
" Правление Национального Банка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ведению бухгалтерского учета специальными финансовыми компаниями.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(Шалгимбаева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Казахстан, специальных финансовых компаний,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 и банков второго уровня.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Айманбетову Г.З.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2006 года N 108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ведению бухгалтерского учета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специальными финансовыми компаниями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секьюритизации </w:t>
      </w:r>
      <w:r>
        <w:rPr>
          <w:rFonts w:ascii="Times New Roman"/>
          <w:b w:val="false"/>
          <w:i w:val="false"/>
          <w:color w:val="000000"/>
          <w:sz w:val="28"/>
        </w:rPr>
        <w:t>
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бухгалтерском учете и финансовой отчетности </w:t>
      </w:r>
      <w:r>
        <w:rPr>
          <w:rFonts w:ascii="Times New Roman"/>
          <w:b w:val="false"/>
          <w:i w:val="false"/>
          <w:color w:val="000000"/>
          <w:sz w:val="28"/>
        </w:rPr>
        <w:t>
", иными нормативными правовыми актами Республики Казахстан и международными стандартами финансовой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Инструкция детализирует ведение бухгалтерского учета специальными финансовыми компаниями.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Бухгалтерский учет операций, совершаемых специальными финансовыми компаниями, осуществляется в соответствии с международными стандартами финансовой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настоящей Инструкции используются понятия, предусмотренные Гражданским кодексом Республики Казахстан, Законами Республики Казахстан "О секьюритизации", "О бухгалтерском учете и финансовой отчетности", иными нормативными правовыми актами и международными стандартами финансовой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Глава 2. Учет выделенных активов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переходе к специальной финансовой компании существующего или будущего права требования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33490     Выделенные активы специальной финансовой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68790     Обязательства перед оригинатором.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Глава 3. Учет облигаций специальной финансовой компании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дату размещения облигаций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сумму реализации облигаций (на сумму, не превышающую их номинальную стоимость):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44102     Деньги на текущих счетах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60390     Облигации, выпущенные специальной финансовой компанией;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сумму дисконта: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60391     Дисконт по выпущенным в обращение облигациям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специальной финансовой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60390     Облигации, выпущенные специальной финансовой компанией;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сумму премии: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44102     Деньги на текущих счетах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60392     Премия по выпущенным в обращение облигациям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специальной финансовой компании.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передаче оригинатору денег, полученных от размещения облигаций, обеспеченных выделенными активами,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68790     Обязательства перед оригинатором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44102     Деньги на текущих счетах в национальной валюте.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Начисление расходов по выпущенным в обращение облигациям, включая амортизацию дисконта (премии), производится на каждую отчетную дату путем осуществления следующих бухгалтерских записей: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вознаграждения: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83190     Расходы, связанные с выплатой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облигациям, выпущенным в обращение специальной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финансовой компанией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68401     Начисленные расходы в виде вознаграждения по ценным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бумагам, выпущенным в обращение;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83191     Расходы, связанные с амортизацией дисконта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облигациям, выпущенным в обращение специальной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финансовой компанией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60391     Дисконт по выпущенным в обращение облигациям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специальной финансовой компании;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сумму амортизации премии: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60392     Премия по выпущенным в обращение облигациям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специальной финансовой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72490     Доходы, связанные с амортизацией премии по облигациям,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выпущенным в обращение специальной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компанией.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выплате начисленного вознаграждения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68401     Начисленные расходы в виде вознаграждения по ценным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бумагам,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44102     Деньги на текущих счетах в национальной валюте.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осуществлении сбора платежей по уступленным правам требования с дебиторов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33490     Выделенные активы специальной финансовой компании.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погашении выпущенных облигаций на их номинальную стоимость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60390     Облигации, выпущенные специальной финансовой компанией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валюте.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Глава 4. Учет операций по инвестированию временно свободных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поступлений по выделенным активам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Бухгалтерский учет операций по инвестированию временно свободных поступлений по выделенным активам в долговые ценные бумаги осуществляется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6 июня 2005 года N 65 "Об утверждении Инструкции по ведению бухгалтерского учета операций с приобретенными долговыми ценными бумагами, осуществляемых отдельными субъектами финансового рынка Республики Казахстан", зарегистрированным в Реестре государственной регистрации нормативных правовых актов под N 3735.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инвестировании временно свободных поступлений по выделенным активам в акции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40101     Ценные бумаги, предназначенные для торговли,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40102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валюте.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Переоценка приобретенных акций по справедливой стоимости производится путем осуществления следующих бухгалтерских записей: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акциям, предназначенным для торговли: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ценных бумаг выше их учетной стоимости: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40105     Положительная корректировка справедливой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72703     Нереализованные доходы от изменения стоимости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бумаг, предназначенных для торговли;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учетная стоимость ценных бумаг выше их справедливой стоимости: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84503     Нереализованные расходы от изменения стоимости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бумаг, предназначенных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40106     Отрицательная корректировка справедливой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ценных бумаг: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40106     Отрицательная корректировка справедливой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40105     Положительная корректировка справедливой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акциям, имеющимся в наличии для продажи: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ценных бумаг выше их учетной стоимости: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40105     Положительная корректировка справедливой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54201     Дополнительный неоплаченный капитал от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стоимости ценных бумаг, имеющихся в 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учетная стоимость ценных бумаг выше их справедливой стоимости: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54201     Дополнительный неоплаченный капитал от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стоимости ценных бумаг, имеющихся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40106     Отрицательная корректировка справедливой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ценных бумаг: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40106     Отрицательная корректировка справедливой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40105     Положительная корректировка справедливой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ценных бумаг.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продаже акций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40101     Ценные бумаги, предназначенные для торговли,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40102     Ценные бумаги, имеющиеся в наличии для продажи.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размещении временно свободных поступлений по выделенным активам во вклады в банках второго уровня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40301     Вклады, размещенные на одну ночь,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40302     Вклады до востребования,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40303     Краткосрочные вклады,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40304     Долгосрочные вклады,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40305     Условные вклады,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40306     Прочие вклады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валюте.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Начисление вознаграждения по размещенным вкладам производится ежемесячно в последний рабочий день месяца или на дату закрытия вклада по ставке, предусмотренной условиями договора банковского вклада, и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33222     Начисленные доходы в виде вознаграждения по вкладам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востребования, и размещенным в банках,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33223     Начисленные доходы в виде вознаграждения по срочным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вкладам, размещенным в банках,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33224     Начисленные доходы в виде вознаграждения по условным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вкладам, размещенным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72422     Доходы, связанные с получением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вкладам до востребования,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72423     Доходы, связанные с получением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срочным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72424     Доходы, связанные с получением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условным вкладам.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получении начисленного вознаграждения по вкладам в банках второго уровня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валюте,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44102     Деньги на текущих счетах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33222     Начисленные доходы в виде вознаграждения по вкладам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востребования, размещенным в банках,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33223     Начисленные доходы в виде вознаграждения по срочным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вкладам, размещенным в банках,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33224     Начисленные доходы в виде вознаграждения по условным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вкладам, размещенным в банках.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получении суммы вклада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40301     Вклады, размещенные на одну ночь,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40302     Вклады до востребования,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40303     Краткосрочные вклады,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40304     Долгосрочные вклады,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40305     Условные вклады,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40306     Прочие вклады.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19-1. При размещении временно свободных поступлений по выделенным активам в форвард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условных требований и обязательств: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1021      Условные требования по покупке финансовых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1071      Условные обязательства по продаже финансовых активов.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день заключения форварда на покупку или продажу актива (ценных бумаг, иностранной валюты и других активов) справедливая стоимость производного финансового инструмента равна нулю.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переоценки форварда с периодичностью, установленной учетной политикой специальной финансовой компании,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положительного изменения справедливой стоимости форварда: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403       Прочие финансовые инвестиции (отдельный субсчет для учета форварда)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72705     Нереализованные доходы от прочей переоценки;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отрицательного изменения справедливой стоимости форварда: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84505     Нереализованные расходы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603       Прочие (отдельный субсчет для учета форварда);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положительной/отрицательной корректировки справедливой стоимости форварда: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603       Прочие (отдельный субсчет для учета форварда)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       Прочие финансовые инвестиции (отдельный субсчет для учета форварда).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дату исполнения форварда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перечислении денег специальной финансовой компанией в случае расчетов на нетто основе: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603       Прочие (отдельный субсчет для учета форварда)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денег от контрпартнера в случае расчетов на нетто основе: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 текущих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       Прочие финансовые инвестиции (отдельный субсчет для учета форварда);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базового актива по условиям форварда: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стоимость приобретенного базового актива: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40101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40102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40203     Ценные бумаги, удерживаемые до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аффинированных драгоценных металлов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активов)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(отдельный субсчет для учета иностранной валюты)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603       Прочие (отдельный субсчет для учета форварда)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       Прочие финансовые инвестиции (отдельный субсчет для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форварда);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продаже базовых активов по условиям форварда: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стоимость продаваемого актива: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603       Прочие (отдельный субсчет для учета форварда)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форварда)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40101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40102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40203     Ценные бумаги, удерживаемые до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       Прочие финансовые инвестиции (отдельный субсчет для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аффинированных драгоценных металлов и других активов)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(отдельный субсчет для учета иностранной валюты);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реализованных доходов от переоценки форварда на покупку/продажу активов: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72705     Нереализованные доходы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84505     Нереализованные расходы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72708     Реализованные доходы от прочей переоценки;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реализованных расходов от переоценки форвардной сделки на покупку/продажу активов: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84508     Реализованные расходы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72705     Нереализованные доходы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84505     Нереализованные расходы от прочей переоценки.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Одновременно, при приобретении и продаже долговых ценных бумаг осуществляются бухгалтерские записи, предусмотренные постановлением Правления Национального Банка Республики Казахстан от 6 июня 2005 года N 65 "Об утверждении Инструкции по ведению бухгалтерского учета операций с приобретенными долговыми ценными бумагами, осуществляемых отдельными субъектами финансового рынка Республики Казахстан", зарегистрированным в Реестре государственной регистрации нормативных правовых актов под N 3735.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Пункт 19-1 дополнен постановлением Правления Национального Банка Республики Казахстан от 20 июля 2007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19-2. При размещении временно свободных поступлений по выделенным активам во фьючерсы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условных требований и обязательств: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1022      Условные требования по покупке финансовых фьючерсов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 активным счетам)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1072      Условные обязательства по покупке финансовых фьючерсов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 активным операциям).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день заключения фьючерса на покупку или продажу активов справедливая стоимость производного финансового инструмента равна нулю.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выплате маржи по заключенному фьючерсу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35201     Расчеты с брокерами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оплате комиссии брокеру за заключение фьючерса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82182     Комиссионные расходы за брокерско-дилерские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выплате специальной финансовой компанией дополнительной маржи или списании допустимой суммы числящейся маржи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маржи, дополнительно выплаченной специальной финансовой компанией: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35201     Расчеты с брокерами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списании специальной финансовой компанией допустимой числящейся маржи: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35201     Расчеты с брокерами.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переоценки фьючерса на покупку и/или продажу активов по справедливой стоимости с периодичностью, установленной учетной политикой специальной финансовой компании,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положительного изменения справедливой стоимости фьючерса: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фьючерсов)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72705     Нереализованные доходы от прочей переоценки (отдельный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субсчет для учета фьючерсов);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отрицательного изменения справедливой стоимости фьючерса: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84505     Нереализованные расходы от прочей переоценки (отдельный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субсчет для учета фьючерсов)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603       Прочие (отдельный субсчет для учета фьючерсов);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положительной/отрицательной корректировки справедливой стоимости фьючерса: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603       Прочие (отдельный субсчет для учета фьючерсов)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фьючерсов).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дату закрытия открытой позиции по фьючерсу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погашении специальной финансовой компанией стоимости фьючерса (закрытие открытой позиции) деньгами на нетто основе: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603       Прочие (отдельный субсчет для учета фьючерсов)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35201     Расчеты с брокерами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погашении контрпартнером фьючерса на нетто основе: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фьючерсов)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35201     Расчеты с брокерами;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базового актива по условиям фьючерса: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стоимость приобретенного актива: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40101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40102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40203     Ценные бумаги, удерживаемые до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аффинированных драгоценных металлов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активов)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(отдельный субсчет для учета иностранной валюты)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603       Прочие (отдельный субсчет для учета фьючерсов)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фьючерсов);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продаже базовых активов по условиям фьючерса: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стоимость продаваемого актива: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603       Прочие (отдельный субсчет для учета фьючерсов)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фьючерсов)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35201     Расчеты с брокерами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40101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40102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40203     Ценные бумаги, удерживаемые до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аффинированных драгоценных металлов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активов)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(отдельный субсчет для учета иностранной валюты).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Одновременно, при приобретении и продаже долговых ценных бумаг осуществляются бухгалтерские записи, предусмотренные постановлением Правления Национального Банка Республики Казахстан от 6 июня 2005 года N 65 "Об утверждении Инструкции по ведению бухгалтерского учета операций с приобретенными долговыми ценными бумагами, осуществляемых отдельными субъектами финансового рынка Республики Казахстан", зарегистрированным в Реестре государственной регистрации нормативных правовых актов под N 3735.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Пункт 19-2 дополнен постановлением Правления Национального Банка Республики Казахстан от 20 июля 2007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19-3. При размещении временно свободных поступлений по выделенным активам в операции по приобретению опционов "колл"/"пут" с активами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условных требований: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1028      Приобретенные опционные контракты - "колл"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1029      Приобретенные опционные контракты - "пут"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1078      Приобретенные опционные контракты - "колл"- контрсчет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1079      Приобретенные опционные контракты - "пут" - контрсчет;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выплаченной премии по приобретенному опциону "колл"/"пут":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опциона)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периодичностью, установленной учетной политикой специальной финансовой компании, а также на дату закрытия сделки, производится переоценка приобретенного опциона "колл"/"пут" по справедливой стоимости и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положительного изменения справедливой стоимости приобретенного опциона "колл"/"пут":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403       Прочие финансовые инвестиции (отдельный субсчет для учета опциона)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72705     Нереализованные доходы от прочей переоценки;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отрицательного изменения справедливой стоимости приобретенного опциона: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84505     Нереализованные расходы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       Прочие финансовые инвестиции (отдельный субсчет для учета опциона).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дату закрытия открытой позиции или исполнения приобретенного опциона "колл"/"пут"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условных требований по условиям приобретенного опциона "колл"/"пут":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1078      Приобретенные опционные контракты - "колл" - контрсчет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1079      Приобретенные опционные контракты - "пут" - контрсчет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1028      Приобретенные опционные контракты - "колл"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1029      Приобретенные опционные контракты - "пут";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погашении контрпартнером стоимости опциона "колл"/"пут" (закрытие открытой позиции) деньгами: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       Прочие финансовые инвестиции (отдельный субсчет для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опциона);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специальной финансовой компанией базового актива по условиям опциона "колл":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стоимость приобретенных активов: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40101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40102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40203     Ценные бумаги, удерживаемые до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аффинированных драгоценных металлов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активов)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(отдельный субсчет для учета иностранной валюты)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опциона)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продаже специальной финансовой компанией базовых активов по условиям приобретенного опциона "пут":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стоимость продаваемых активов: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опциона)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40101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40102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40203     Ценные бумаги, удерживаемые до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аффинированных драгоценных металлов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активов)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(отдельный субсчет для учета иностранной валюты);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реализованных доходов по приобретенному опциону "колл"/"пут":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72705     Нереализованные доходы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84505     Нереализованные расходы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72708     Реализованные доходы от прочей переоценки;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реализованных расходов по приобретенному опциону "колл"/"пут":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84508     Реализованные расходы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72705     Нереализованные доходы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84505     Нереализованные расходы от прочей переоценки.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Одновременно, при приобретении и продаже долговых ценных бумаг осуществляются бухгалтерские записи, предусмотренные постановлением Правления Национального Банка Республики Казахстан от 6 июня 2005 года N 65 "Об утверждении Инструкции по ведению бухгалтерского учета операций с приобретенными долговыми ценными бумагами, осуществляемых отдельными субъектами финансового рынка Республики Казахстан", зарегистрированным в Реестре государственной регистрации нормативных правовых актов под N 3735.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Пункт 19-3 дополнен постановлением Правления Национального Банка Республики Казахстан от 20 июля 2007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19-4. При размещении временно свободных поступлений по выделенным активам в операции по проданным опционам "колл"/"пут" с активами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условных требований по условиям проданного опциона "колл"/"пут":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1030      Проданные опционные контракты "пут" - контрсчет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1031      Проданные опционные контракты "колл" - контрсчет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1080      Проданные опционные контракты - "пут"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1081      Проданные опционные контракты - "колл";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полученной премии: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603       Прочие (отдельный субсчет для учета опциона).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периодичностью, установленной учетной политикой специальной финансовой компании, а также на дату закрытия сделки производится переоценка по справедливой стоимости проданного опциона "колл"/"пут",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положительного изменения справедливой стоимости опциона "колл"/"пут":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603       Прочие (отдельный субсчет для учета опциона)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72705     Нереализованные доходы от прочей переоценки;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отрицательного изменения справедливой стоимости опциона: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84505     Нереализованные расходы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603       Прочие (отдельный субсчет для учета опциона).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дату закрытия открытой позиции или исполнения проданного опциона "колл"/"пут"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условных требований по условиям проданного опциона "колл"/"пут":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1080      Проданные опционные контракты - "пут"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1081      Проданные опционные контракты - "колл"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1030      Проданные опционные контракты "пут" - контрсчет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1031      Проданные опционные контракты "колл" - контрсчет;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погашения стоимости опциона "колл"/"пут" (закрытие открытой позиции) деньгами: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603       Прочие (отдельный субсчет для учета опциона)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продажи базовых активов: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стоимость продаваемых активов: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603       Прочие (отдельный субсчет для учета опциона)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40101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40102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40203     Ценные бумаги, удерживаемые до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аффинированных драгоценных металлов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активов)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(отдельный субсчет для учета иностранной валюты)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базовых активов: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стоимость приобретенных активов: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40101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40102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40203     Ценные бумаги, удерживаемые до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аффинированных драгоценных металлов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активов)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(отдельный субсчет для учета иностранной валюты)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603       Прочие (отдельный субсчет для учета опциона)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реализованных доходов по проданному опциону "колл"/"пут":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72705     Нереализованные доходы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84505     Нереализованные расходы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72708     Реализованные доходы от прочей переоценки;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реализованных расходов по проданному опциону "колл"/"пут":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84508     Реализованные расходы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72705     Нереализованные доходы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84505     Нереализованные расходы от прочей переоценки.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Одновременно, при приобретении и продаже долговых ценных бумаг осуществляются бухгалтерские записи, предусмотренные постановлением Правления Национального Банка Республики Казахстан от 6 июня 2005 года N 65 "Об утверждении Инструкции по ведению бухгалтерского учета операций с приобретенными долговыми ценными бумагами, осуществляемых отдельными субъектами финансового рынка Республики Казахстан", зарегистрированным в Реестре государственной регистрации нормативных правовых актов под N 3735.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Пункт 19-4 дополнен постановлением Правления Национального Банка Республики Казахстан от 20 июля 2007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19-5. При размещении временно свободных поступлений по выделенным активам в валютные свопы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требований в иностранной или национальной валюте: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валютного свопа)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обязательств в иностранной или национальной валюте: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603       Прочие (отдельный субсчет для учета валютного свопа).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начислении доходов и расходов в виде вознаграждения по валютному свопу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доходов: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валютного свопа)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72428     Прочие доходы, связанные с получением вознаграждения;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расходов: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83127     Прочие расходы, связанные с выплатой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603       Прочие (отдельный субсчет для учета валютного свопа).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выплате или получении вознаграждения по валютному свопу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получаемого вознаграждения: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валютного свопа);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выплачиваемого вознаграждения: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603       Прочие (отдельный субсчет для учета валютного свопа)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дату валютирования по закрытию валютного свопа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требований в иностранной или национальной валюте: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       Прочие финансовые инвестиции (отдельный субсчет для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валютного свопа);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обязательств в иностранной или национальной валюте: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603       Прочие (отдельный субсчет для учета валютного свопа)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Пункт 19-5 дополнен постановлением Правления Национального Банка Республики Казахстан от 20 июля 2007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19-6. При размещении временно свободных поступлений по выделенным активам в процентные свопы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по условиям сделки специальная финансовая компания осуществляет выплаты по плавающей, а получает по фиксированной процентной ставке: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1026      Фиксированный процентный своп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1076      Плавающий процентный своп;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по условиям сделки специальная финансовая компания осуществляет выплаты по фиксированной, а получает по плавающей процентной ставке: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1027      Плавающий процентный своп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1077      Фиксированный процентный своп.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переоценки процентного свопа по справедливой стоимости с периодичностью, установленной учетной политикой специальной финансовой компании,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разницы: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процентного свопа)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72705     Нереализованные доходы от прочей переоценки;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разницы: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84505     Нереализованные расходы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603       Прочие (отдельный субсчет для учета процентного свопа).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дату проведения периодических платежей после проведения переоценки процентного свопа по справедливой стоимости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полученного вознаграждения: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72708     Реализованные доходы от прочей переоценки;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выплаченного вознаграждения: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84508     Реализованные расходы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дату закрытия открытой позиции или закрытия процентного свопа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условных требований при покупке процентного свопа: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1076      Плавающий процентный своп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1026      Фиксированный процентный своп;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условных требований при продаже процентного свопа: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1077      Фиксированный процентный своп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1027      Плавающий процентный своп;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полученного вознаграждения: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72708     Реализованные доходы от прочей переоценки;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выплаченного вознаграждения: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84508     Реализованные расходы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Пункт 19-6 дополнен постановлением Правления Национального Банка Республики Казахстан от 20 июля 2007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19-7. При осуществлении сделок с производными финансовыми инструментами, заключенными в целях хеджирования рисков, в соответствии с требованиями международного стандарта финансовой отчетности 39, результаты переоценки производного финансового инструмента, являющегося инструментом хеджирования, относятся в учете на те же самые классификационные статьи и раскрываются в финансовой отчетности на нетто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Пункт 19-7 дополнен постановлением Правления Национального Банка Республики Казахстан от 20 июля 2007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Глава 5.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Вопросы, не урегулированные настоящей Инструкцией, разрешаются в порядке, предусмотренном законодательством Республики Казахстан и международными стандартами финансовой отчетности.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