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76a0" w14:textId="add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2006 года N 109. Зарегистрировано в Министерстве юстиции Республики Казахстан 21 ноября 2006 года N 4461. Утратило силу постановлением Правления Национального Банка Республики Казахстан от 22 сентября 2008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22.09.2008 № 79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 учете и финансовой отчетности"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>
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за N 2509; с изменениями,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27 января 2006 года N 3 "О внесении изменений и дополнений в постановление 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Казахстан", зарегистрированное в Реестре государственной регистрации нормативных правовых актов за N 4109)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слово и цифру "подпункта 1)" заменить словами и цифрами "подпунктов 1) и 2-1)";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плане </w:t>
      </w:r>
      <w:r>
        <w:rPr>
          <w:rFonts w:ascii="Times New Roman"/>
          <w:b w:val="false"/>
          <w:i w:val="false"/>
          <w:color w:val="000000"/>
          <w:sz w:val="28"/>
        </w:rPr>
        <w:t>
 счетов бухгалтерского учета для отдельных субъектов финансового рынка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"Об утверждении Типового плана счетов бухгалтерского учета для отдельных субъектов финансового рынка Республики Казахстан"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"Законом Республики Казахстан "О бухгалтерском учете и финансовой отчетности" заменить словами "Законами Республики Казахстан "О бухгалтерском учете и финансовой отчетности" и "О секьюритизации";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"страховыми брокерами" дополнить словами ", специальными финансовыми компаниями";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90-99 "Операции, связанные с деятельностью специальных финансовых компаний", на которых отражаются операции, совершаемые специальными финансовыми компаниями.";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счетов 3 после счета 334 11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 90 Выделенные активы специальной финансовой 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счетов 4 после счета 441 62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 90 Выделенные активы специальной финансовой компании на текущих счетах в банке-кастодиане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счетов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603 14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90 Облигации, выпущенные специальной финансовой компанией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91 Дисконт по выпущенным в обращение облигациям специальной финансовой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92 Премия по выпущенным в обращение облигациям специальной финансовой 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687 62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 90 Обязательства перед оригинатором";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счетов 7 после счета 724 28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 90 Доходы, связанные с амортизацией премии по облигациям, выпущенным в обращение специальной финансовой компанией";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счетов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831 27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"831 90 Расходы, связанные с выплатой вознаграждения по облигациям, выпущенным в обращение специальной финансовой компанией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831 91 Расходы, связанные с амортизацией дисконта по облигациям, выпущенным в обращение специальной финансовой компанией";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334 11 дополнить названием и описанием счета 334 90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 90 Выделенные активы специальной финансовой компании" (активный).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прав требований, приобретаемых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увеличение выделенных активов специальной финансовой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выделенных активов специальной финансовой компании.";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441 62 дополнить названием и описанием счета 441 90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 90 Выделенные активы специальной финансовой компании на текущих счетах в банке-кастодиане в национальной валюте" (активный).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поступлений по правам требований, прав и финансовых активов, возникающих в результате инвестирования поступлений по выделенным активам.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увеличение выделенных активов специальной финансовой компании на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выделенных активов специальной финансовой компании на текущих счетах в банке-кастодиане в национальной валюте при их инвестировании и погашении облигаций, выпущенных специальной финансовой компанией.";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603 14 дополнить названиями и описаниями счетов 603 90, 603 91 и 603 92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90 "Облигации, выпущенные специальной финансовой компанией" (пассивный).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номинальной стоимости облигаций, по которым исполнение обязательств эмитента обеспечено выделенными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номинальная стоимость облигаций, выпущенных специальной финансовой компанией в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номинальной стоимости выпущенных в обращение облигаций при их погашении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91 "Дисконт по выпущенным в обращение облигациям специальной финансовой компании" (контрпассивный).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номинальной стоимости облигаций, выпущенных в обращение, над стоимостью их размещения (дисконт).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превышения номинальной стоимости облигаций, выпущенных в обращение, над стоимостью их размещения (дисконт).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дисконта по облигациям, выпущенным в обращение, в корреспонденции с балансовым счетом N 831 91.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92 "Премия по выпущенным в обращение облигациям специальной финансовой компании" (пассивный).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стоимости размещения облигаций, выпущенных в обращение, над их номинальной стоимостью (премия).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превышения стоимости размещения облигаций, выпущенных в обращение, над их номинальной стоимостью (премия).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премии по облигациям, выпущенным в обращение, в корреспонденции с балансовым счетом N 724 90.";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687 62 дополнить названием и описанием счета 687 90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 90 "Обязательства перед оригинатором" (пассивный).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специальной финансовой компании перед оригинатором.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кредиторской задолженности специальной финансовой компании перед оригинатором.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кредиторской задолженности специальной финансовой компании перед оригинатором при перечислении денег, поступивших от размещения облигаций, оригинатору.";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724 28 дополнить названием и описанием счета 724 90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 90 "Доходы, связанные с амортизацией премии по облигациям, выпущенным в обращение специальной финансовой компанией".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амортизацией премии по облигациям, выпущенным в обращение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амортизацией премии по облигациям, выпущенным в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N 571 "Итоговый доход (убыток)".";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831 27 дополнить названиями и описаниями счетов 831 90 и 831 91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"831 90 "Расходы, связанные с выплатой вознаграждения по облигациям, выпущенным в обращение специальной финансовой компанией".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выплатой вознаграждения по облигациям, выпущенным в обращение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выплатой вознаграждения по облигациям, выпущенным в обращение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571 "Итоговый доход (убыток)".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831 91 "Расходы, связанные с амортизацией дисконта по облигациям, выпущенным в обращение специальной финансовой компанией".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амортизацией дисконта по облигациям, выпущенным в обращение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амортизацией дисконта по облигациям, выпущенным в обращение специальной финансовой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N 571 "Итоговый доход (убыток)".".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специальных финансовых компаний, Агентства Республики Казахстан по регулированию и надзору финансового рынка и финансовых организаций, "Ассоциация финансистов Казахстана"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