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a0c3" w14:textId="286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государственной аттестации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28 июля 2006 года N 415. Зарегистрирован в Министерстве юстиции Республики Казахстан 21 августа 2006 года N 4350. Утратил силу приказом и.о. Министра образования и науки Республики Казахстан от 5 марта 2008 года N 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образования и науки Республики Казахстан от 28 июля 2006 года N 415 утратил силу приказом и.о. Министра образования и науки РК от 05.03.2008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образовании", постановлениями Правительства Республики Казахстан от 30 марта 2006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216 </w:t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в постановление Правительства Республики Казахстан от 3 сентября 1999 года N 1305" и от 28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1111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образования и науки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проведении государственной аттестации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"Об утверждении Инструкции о проведении государственной аттестации организаций образования" от 13 февраля 2003 года N 79 (зарегистрирован в Реестре государственной регистрации нормативных правовых актов N 2192).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Председателю Комитета по надзору и аттестации в сфере образования и науки Абдрасилову Б.С.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июля 2006 г.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415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о проведении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государственной аттестации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 проведении государственной аттестации организаций образования (далее - Инструкция) разработана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образовании",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30 марта 2006 года N 216 "О внесении изменений в постановление Правительства Республики Казахстан от 3 сентября 1999 года N 1305" и Положением о Комитете по надзору и аттестации в сфере образования и науки Министерства образования и науки Республики Казахстан,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 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28 октября 2004 года N 1111.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устанавливает единые требования к процедуре организации и проведения государственной аттестации (далее - аттестация) дошкольных и внешкольных организаций и организаций образования, реализующих основные и дополнительные образовательные программы начального общего, основного общего, среднего общего, начального профессионального, среднего профессионального, высшего профессионального и послевузовского профессионального образования, независимо от форм собственности и ведомственной подчиненности.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Аттестацию организаций образования независимо от форм собственности и ведомственной подчиненности (за исключением медицинских и фармацевтических организаций образования), дающих высшее профессиональное и послевузовское профессиональное образование, а также подведомственных организаций образования, реализующих образовательные программы среднего профессионального образования и специализированные образовательные программы организует и проводит Комитет по надзору и аттестации в сфере образования и науки Министерства образования и науки Республики Казахстан (далее - Комитет).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Аттестацию юридических лиц, реализующих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дошкольных и внешкольных организаций проводят местные исполнительные органы города республиканского значения и столицы.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Аттестацию юридических лиц, реализующих основные и дополнительные программы начального профессионального и среднего профессионального образования, специализированные и специальные образовательные программы, а также программы дополнительного образования для детей и юношества по спорту проводит местный исполнительный орган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Аттестацию юридических лиц, реализующих основные и дополнительные образовательные программы начального общего, основного общего или среднего общего образования (за исключением специальных и специализированных образовательных программ, программ дополнительного образования для детей и юношества по спорту), а также дошкольных и внешкольных организаций проводят местные исполнительные органы района (города областного значения).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Аттестация международных организаций образования и организаций образования, создаваемых на территории Республики Казахстан другими государствами или их юридическими и физическими лицами, филиалов зарубежных организаций образования проводится в том же порядке, что и для организаций образования Республики Казахстан, если иное не установлено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Аттестация организаций образования, независимо от формы их собственности и ведомственной принадлежности, проводится на государственном и/или официальном языках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Аттестация филиалов организаций образования проводится в составе организации образования в порядке, предусмотренном для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Первая аттестация проводится во вновь созданных: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организациях образования, реализующих образовательные программы начального общего, основного общего, среднего общего образования - через четыре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организациях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 - не позже года первого выпуска специалистов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дошкольных и внешкольных организациях - через три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Последующие аттестации организации образования проводятся с периодичностью не более одного раза в пять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центральным исполнительным органом Республики Казахстан в области образования, подлежат внеочередной государственной аттестации в течение следующего учебного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аттестации организации образования определяются: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выполнение организацией образования государственных общеобязательных стандартов образования соответствующего уровня;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организацией образования квалификационных требований, предъявляемых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организацией образования в своей деятельности требований нормативных правовых актов в области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Объектами изучения при проведении аттестации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уровень качества предоставляемых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учебно-методический, воспитательный процессы;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методы и технологии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требования к квалификации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уровень информатизации;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инновационные технологии обучения (кредитная система обучения, технологии дистанционного обучения);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требования к организациям образования (кадровый состав, финансово-экономическая устойчивость, материально-техническая и социальная база, технические средства обучения, информационно-библиотечная база, научно-исследовательская и производственные базы, базы для подготовки педагогических кадров и кадров высшей научной квалификации, базы для прохождения производственной практики);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основные направления работ (административно-организационная работа, методическая работа, учебно-методическая работа, деятельность по управлению качеством образования, научно-методическая работа, научно-исследовательская работа, воспитательная работа, подготовка кадров высшей научной квалификации и переподготовка научно-педагогических кадров, международное сотрудничество, деятельность по трудоустройству выпускников, профориентационная работа);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система управления качеством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Основными методами и приемами сбора информации для проведения аттестации организаций образования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визуальный осмотр материально-технической базы и объектов социального обеспечения;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изучение документации организации образования и ее подразделений с целью проверки соблюдения требований законодательства в области образования и науки (в том числе, организационного, образовательного и воспитательного процессов, планирования научно-исследовательской работы, учета, хранения и выдачи документов строгой отчетности, приказов по приему преподавателей и сотрудников на работу, студенческого контингента);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показателей учебного процесса, организации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Единого национального тестирования, Промежуточного государственного контроля, итоговой государственной аттестации выпускников;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выборочное анкетирование обучающихся, преподавателей, сотрудников и родителей обучающихся и воспитанников, выпускников и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посещение учебных занятий;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беседы с обучающимися, преподавателями и сотрудниками;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проверок знаний и умений обучающихся (комплексное тестирование, контрольные работы, эссе, проектные задания, сочинения).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Аттестация осуществляется в целом по организации образования, кроме того, для организаций образования, реализующих образовательные программы начального профессионального, среднего профессионального, высшего профессионального и послевузовского профессионального образования также и в разрезе специальностей (профессий).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Расходы на проведение аттестации организаций образования осуществляются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Организация и проведение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Аттестация организации образования проводится в соответствии с графиками проведения аттестации, утвержденными Комитетом и местными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Графики проведения аттестации юридических лиц, реализующих основные и дополнительные образовательные программы начального общего, основного общего или среднего общего, начального профессионального, среднего профессионального образования, специальные и специализированные образовательные программы, а также дошкольных и внешкольных организаций на следующий календарный год утверждаются местными исполнительными органами города республиканского значения и столицы, области и района (города областного значения) (далее - местные исполнительные органы) до 25 мая и до 1 июня представляются в Комитет в электронном варианте.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Графики проведения аттестации организаций образования независимо от форм собственности и ведомственной подчиненности (за исключением медицинских и фармацевтических организаций образования), дающих высшее профессиональное и послевузовское профессиональное образование, а также подведомственных организаций образования, реализующих образовательные программы среднего профессионального образования и специализированные образовательные программы на следующий календарный год утверждаются Комитетом до 1 июня текущего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Графики проведения аттестации доводятся до организаций образования не позднее, чем за три месяца до проведения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утвержденные графики могут быть внесены изменения и (или) дополнения на основании: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письменных обращений организаций образования с приведением мотивированных заключений о необходимости переноса срока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реорганизации организаций образования с образованием новых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результатов промежуточного государственного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внесения изменений и/или дополнений в утвержденные графики аттестации организации образования должны быть извещены об этом в сроки, не позднее чем за три месяца до начала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Организации образования, которые подлежат государственной аттестации, в соответствии с графиками государственной аттестации, не позднее месячного срока до начала государственной аттестации представляют в Комитет или местные исполнительные органы областей, города республиканского значения и столицы, районов (городов областного значения) документы, включающие следующие качественные и количественные характеристики организации образования: общая характеристика, кадровый потенциал, административно-управленческий персонал, финансово-экономическая устойчивость, учебно-методическая работа, научно-исследовательская деятельность, информационное и библиотечное обеспечение учебного процесса, воспитательная работа, материально-техническая и социальная база, система управления качеством образования, деятельность центра содействия трудоустройству, международное сотрудничество, результаты оценки знаний обучающихся; копии: лицензии, свидетельства о регистрации,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Комитет, местные исполнительные органы осуществляют анализ представленных материалов.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Для проведения аттестации Комитет, местные исполнительные органы формируют аттестационные комиссии (далее - Комиссии).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Составы Комиссий утверждаются приказами Комитета, постановлениями местных исполнительных органов не позднее, чем за 20 дней до начала аттестации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Председателями Комиссий назначаются представители Комитета, местных исполнительных органов.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состав Комиссий включаются: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представители государственных органов в области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представители государственных органов, в ведении которых находятся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представители организаций образования, родительской общественности, неправительственных и общественных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Срок проведения аттестации организации образования - не более 10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 местные исполнительные органы вправе продлить указанный срок на основании мотивированных заявлений аттестационных комиссий, но не более чем на три дня.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Председатель Комиссии на расширенном внеочередном заседании Ученого (Педагогического) совета представляет членов комиссии и распределяет между ними конкретные задания по комплексному изучению направлений деятельности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Оповещение о работе комиссии и подготовка соответствующих письменных объявлений возлагается на руководителя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Комиссия в своей деятельности руководствуется нормативными правовыми актами Республики Казахстан, регламентирующими деятельность организаций образования и осуществление государственного контроля за качеством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обеспечивает членов Комиссии всеми необходимыми нормативными правовыми актами.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процессе работы члены Комиссии информируют председателя Комиссии о ходе изучения вопросов аттестации и передают ему справки с подробным анализом показателей деятельности организации образования с указанием выявленных недостатков и нарушений положений соответствующих нормативных правовых актов, рекомендациями по их устранению и выводами.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аттестации внешкольных организаций образования и организаций образования, реализующих образовательные программы начального общего, основного общего, среднего общего и начального профессионального образования, проверка знаний и умений (комплексное тестирование, контрольные работы, эссе, проектные задания, творческие задания, сочинения) обучающихся выпускных классов проводится комиссиями, созданными местными исполнительными органами.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При аттестации организаций образования, реализующих программы среднего профессионального, высшего профессионального и послевузовского профессионального образования, Комиссией проводятся проверки знаний и умений (комплексное тестирование, контрольные работы, эссе, проектные задания, творческие задания, сочинения) обучающихся выпускных курсов.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Согласно утвержденным графикам организации образования, реализующие образовательные программы среднего профессионального, высшего профессионального и послевузовского профессионального образования, представляют в Комитет или местные исполнительные органы перечень всех предметов, входящих в циклы базовых и профильных дисциплин, которые будут уже изучены обучающимися к моменту проведения государственной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Перечень дисциплин, по которым будет осуществляться комплексное тестирование обучающихся, определяется Комитетом и местными исполнительными органами, в зависимости от выбранной специальности за 20 дней до начала аттестации в соответствии с выбранной специальностью.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Наряду с комплексным тестированием контроль знаний и умений обучающихся осуществляется комиссией в форме контрольных работ и других видов контрольных срезов знаний и умений.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Процедура комплексного тестирования и иных видов контроля знаний и умений обучающихся осуществляется на выпускном курсе дневной формы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обучающихся дневной формы обучения на выпускном курсе или когда количество обучающихся по вечерней и заочной формам обучения составляет более 50 % от общего контингента комплексное тестирование и контрольные работы выполняют также обучающиеся по этим формам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Перечень специальностей, по которым обучающиеся выполняют письменные контрольные работы, определяется Комитетом за 10 дней до начала аттестации.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Комиссия определяет контингент обучающихся численностью 50 человек по каждой специальности для проведения проверки знаний и умений пропорционально соотношению количества обучающихся на "отлично", "хорошо", "удовлетворительно".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когда численность обучающихся по специальности составляет не более 50 человек, то контрольные работы выполняют все обучающиеся.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Контрольный срез знаний и умений обучающихся осуществляется по одной из профильных дисциплин, входящих в перечень предметов для комплексного тестирования, которая определяется Комитетом за 20 дней до начала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репрезентативных контрольных работах студент письменно излагает ответы на пять вопросов.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Проверка проведенных контрольных работ и их оценка по четырех бальной системе осуществляется совместной комиссией утвержденной председателем государственной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совместной комиссии входят: председатель и член аттестационной комиссии и один преподаватель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неправильном ответе хотя бы на два из пяти вопросов, студент получает неудовлетворительную оценку.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Шкала оценок при комплексном тестировании (в процентном соотношении) определяется следующим образом: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"отлично" - 88-100 %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"хорошо" - 75-87 %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"удовлетворительно" - 60-74 %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"неудовлетворительно" - менее 60 % правильных ответов от числа вопросов в экзаменационном материале.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В дошкольных организациях комплексное тестирование заменяется анкетированием сотрудников и родителей.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внешкольных и специальных организациях образования (спортивных, военных, искусств, психолого-медико-педагогических) могут использоваться иные формы контроля знаний, в том числе, контрольные работы, прослушивания, просмотры, спортивные замеры.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Анализ результатов комплексного тестирования и других форм контрольного среза знаний и умении обучающихся и воспитанников, анкетирования сотрудников и родителей осуществляется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При отсутствии на момент аттестации обучающихся на выпускном курсе аттестационная комиссия осуществляет по данной специальности (профессии) проверку соответствия образовательной деятельности лицензионным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При проведении анкетирования и других видов опроса комиссия привлекает студенческие, молодежные и общественные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анкетирования и других видов опроса учитывается при комплексной оценке деятельности организации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Подведение итогов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Председатель Комиссии обобщает результаты проверки всех подразделений и готовит заключение Комиссии об итогах государственной аттестации (далее - Заключение), которое должно включать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общая характеристика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анализ кадрового потенциала;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анализ деятельности административно-управленческого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финансово-экономическая устойчивость;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учебно-методическая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научно-исследовательская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информационное и библиотечное обеспечение учебного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творческая деятельность (для организаций образования искусств);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воспитательная работа;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материально-техническая и социальная база;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аттестация специальностей и профессий;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система управления качеством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деятельность центра содействия трудоустройству;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международное сотрудничество;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результаты анкетирования;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результаты оценки знаний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недостатки и замечания;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выводы и предложения.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Заключение подписываются председателем и всеми членами Комиссии. Член Комиссии, имеющий мнение, не совпадающее с выводами Комиссии, излагает его в письменной форме и прилагает к Заключению.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разногласий, при равенстве голосов членов Комиссии голос председателя Комиссии является решающим.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Председатель Комиссии информирует Ученый или Педагогический совет о результатах государственной аттестации организации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 передается руководителю организации образования, что подтверждается его подписью.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К Заключению прилагаются: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основные показатели деятельности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структура учебных и научных подразделений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руководящем составе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контингенте обучающихся по формам обучения и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количественная и качественная характеристика профессорско-преподавательского, педагогического состава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Устава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все таблицы и результаты анкетирования;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результаты комплексного тестирования и контрольных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копия свидетельства о государственной регистрации;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Комиссия вправе принимать следующие мотивированные решения: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Решение "аттестовать" организацию образования принимается,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образовательная деятельность полностью соответствует требованиям государственных общеобязательных стандартов соответствующего уровня образования и квалификационным требованиям, предъявляемым при лицензировании образовательной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комплексного тестирования обучающихся, а также выполнения контрольных работ, при участии не менее 95 % от их списочного состава, не менее 70 % из них получили положительные оценки;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Решение "не аттестовать" принимается в случае невыполнения организацией образования хотя бы одного из условий аттестации, указанных в пункте 52 настоящей инструкции.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Решение Комиссии подлежит утверждению приказами Комитета, местных исполнительных органов не позднее десяти дней после его вынесения.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Решение Комиссии не может быть пересмотрено исполнительными органами.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Факт аттестации организации образования, реализующей образовательные программы высшего профессионального и послевузовского профессионального образования, дает ей право пройти процедуру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В случае неаттестации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 из-за несоблюдения квалификационных требований и  низкого уровня знаний обучающихся, приостанавливается действие лицензии по соответствующим специальностям сроком до шести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неаттестации организаций образования, реализующих образовательные программы среднего профессионального, высшего профессионального и послевузовского профессионального образования, из-за несоблюдения квалификационных требований, требований государственных общеобязательных стандартов образования, нарушения законодательства Республики Казахстан в области образования является основанием для отзыва лицензии организации образования по неаттестованным специальностям и для приостановления действия лицензии организации образования до момента возвращения отозванных лицензий лицензиару.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В случае приостановления лицензиаром действия лицензии на право ведения образовательной деятельности по истечении срока приостановления действия лицензии лицензиаром создается комиссия по проверке устранения недостатков, выявленных в ходе проведения аттестации.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ходе проверки проводится повторная проверка знаний обучающихся выпускных курсов по тем специальностям, по которым процент положительных оценок обучающихся во время аттестации оказался ниже порогового уровня.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Расходы на проведение проверки устранения недостатков осуществляются за счет бюджетных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Комиссия готовит справку по результатам проверки устранения недостатков, выявленных в ходе проведения аттестации, в которой отражается проделанная организацией образования работа по устранению недостатков, делаются соответствующие выводы и рекомендации.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На основании рекомендаций комиссии по проверке устранения недостатков Комитетом или местными исполнительными органами издаются соответствующие приказы или постановления
</w:t>
      </w:r>
      <w:r>
        <w:rPr>
          <w:rFonts w:ascii="Times New Roman"/>
          <w:b/>
          <w:i w:val="false"/>
          <w:color w:val="000000"/>
          <w:sz w:val="28"/>
        </w:rPr>
        <w:t>
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После издания приказа об отзыве лицензии по отдельным специальностям, организация образования должна до начала следующего семестра переоформить приложение к лицензии у лицензиара с учетом приказа.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неисполнении организацией образования данного требования она будет рассматриваться как юридическое лицо, осуществляющее безлицензионную образовательную деятельность, о чем направляется информация в соответствующие государственные органы.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В случае отзыва лицензии по всем специальностям, выданной им ранее на право ведения образовательной деятельности, данные организации образования, независимо от форм собственности, ведомственной подчиненности подлежат ликвидации в установленном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 В случае, если количество аттестованных специальностей не соответствует квалификационным требованиям, устанавливающим вид организации образования, учредители приводят юридический статус организации образования в соответствии с установленными требованиями.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 Решения аттестационных комиссий могут быть обжалованы организациями образования в установленном законодательством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