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11aa" w14:textId="a731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аккредитации профессиональных аудиторских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июля 2006 года N 265. Зарегистрирован в Министерстве юстиции Республики Казахстан 9 августа 2006 года N 4336.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в соответствии с приказом Министра финансов РК от 17.01.2018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аудиторской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финансов РК от 10.05.2023 </w:t>
      </w:r>
      <w:r>
        <w:rPr>
          <w:rFonts w:ascii="Times New Roman"/>
          <w:b w:val="false"/>
          <w:i w:val="false"/>
          <w:color w:val="00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профессиональных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аудиторских организаций.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в соответствии с приказом Министра финансов РК от 17.01.2018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методологии управления государственными активами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 24 ноября 2006 года и подлежит официальному опубликованию.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2006 года № 265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аккредитации профессиональных аудиторских организаций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Первого заместителя Премьер-Министра РК – Министра финансов РК от 02.04.2020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аккредитации профессиональных аудиторских организаций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аудиторской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оказания государственной услуги по аккредитации профессиональных аудиторских организаций (далее – услугополучатель).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финансов РК от 10.05.2023 </w:t>
      </w:r>
      <w:r>
        <w:rPr>
          <w:rFonts w:ascii="Times New Roman"/>
          <w:b w:val="false"/>
          <w:i w:val="false"/>
          <w:color w:val="00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свидетельства об аккредитации профессиональной аудиторской организации" оказывается Комитетом внутреннего государственного аудита Министерства финансов Республики Казахстан (далее – услугодатель) через веб-портал "электронного правительства" www.egov.kz, www.elicense.kz (далее – портал).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информатизации,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орган, определяющий порядок оказания государственной услуги, направляет информацию о порядке оказания государственных услуг, а также внесенных изменениях и (или) дополнениях в подзаконные нормативные правовые акты в Единый контакт-центр согласно подпункту 13)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Заместителя Премьер-Министра - Министра финансов РК от 10.05.2023 </w:t>
      </w:r>
      <w:r>
        <w:rPr>
          <w:rFonts w:ascii="Times New Roman"/>
          <w:b w:val="false"/>
          <w:i w:val="false"/>
          <w:color w:val="00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сбоя информационной системы, содержащей необходимые сведения для оказания государственной услуги, услугодатель в течение 1 (одного) рабочего дня уведомляет оператора информационно-коммуникационной инфраструктуры "электронного правительства" (оператор) посредством направления запроса в единую службу поддержки по электронной почте sd@nitec.kz с обязательным представлением информации по наименованию государственной услуги, номера и кода административного документа заявления (НИКАД), или уникальный идентификационный номер заявления (УИНЗ), номера и кода административного документа (НИКАД РД), или уникальный идентификационный номер разрешительного документа (УИНРД), индивидуальный идентификационный номер (ИИН), или бизнес-идентификационный номер (БИН) услугополучателя, с приложением пошаговых скриншотов с момента авторизации до момента возникновения ошибки с указанием точного времени ошибки.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 оказания государственной услуги направляется на портал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обращении услугополучателя после окончания рабочего времени, в выходные и праздничные дни,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прием запроса и выдача результатов оказания государственной услуги осуществляется следующим рабочим днем.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о государственной регистрации (перерегистрации) юридического лица, об аккредитации профессиональной аудиторской организации услугодатель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Заместителя Премьер-Министра - Министра финансов РК от 10.05.2023 </w:t>
      </w:r>
      <w:r>
        <w:rPr>
          <w:rFonts w:ascii="Times New Roman"/>
          <w:b w:val="false"/>
          <w:i w:val="false"/>
          <w:color w:val="00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"Выдача свидетельства об аккредитации профессиональной аудиторской организации"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основных требований к оказанию государственной услуги, включающий характеристики процесса, форму, сроки, а также иные сведения с учетом особенностей предоставления государственной услуги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запроса и сведений представляются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отказа в оказании государственной услуги изложены в пункте 9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для получения аккредитации представляет документы, указанные в пункте 8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процедур (действий), входящих в состав процесса оказания государственной услуги: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свидетельства:</w:t>
      </w:r>
    </w:p>
    <w:bookmarkStart w:name="z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работником управления по документообороту услугодателя и передаются соответствующему управлению в сфере аудиторской деятельности услугодателя для распределения в последующем исполнителю – в течение одного рабочего дня;</w:t>
      </w:r>
    </w:p>
    <w:bookmarkEnd w:id="17"/>
    <w:bookmarkStart w:name="z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проверка исполнителем полноты представленных документов на предмет соответствия пункту 8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– в течение одного рабочего дня.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действия, услугодатель в течение двух рабочих дней дает мотивированный отказ в дальнейшем рассмотрении запроса.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полноты представленных документов услугодатель осуществляет процедуры (действия) в соответствии с подпунктом 3) настоящего пункта;</w:t>
      </w:r>
    </w:p>
    <w:bookmarkStart w:name="z6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содержания представленных документов, подготовка и согласование с руководителем управления в сфере аудиторской деятельности, руководителем управления юридической службы услугодателя проекта заключения, проекта приказа о выдаче свидетельства, а также их утверждение уполномоченным лицом услугодателя, регистрация приказа либо подготовка мотивированного ответа об отказе и выдача свидетельства об аккредитации либо мотивированного ответа об отказе в оказании государственной услуги – в течение одного рабочего дня;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свидетельства:</w:t>
      </w:r>
    </w:p>
    <w:bookmarkStart w:name="z6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работником управления по документообороту услугодателя и передаются соответствующему управлению в сфере аудиторской деятельности услугодателя для распределения в последующем исполнителю – в течение одного рабочего дня;</w:t>
      </w:r>
    </w:p>
    <w:bookmarkEnd w:id="20"/>
    <w:bookmarkStart w:name="z6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исполнителем и согласование с руководителем управления в сфере аудиторской деятельности, руководителем управления юридической службы услугодателя проекта заключения, проекта приказа о выдаче свидетельства, а также их утверждение уполномоченным лицом услугодателя, регистрация приказа либо подготовка мотивированного ответа об отказе и выдача свидетельства об аккредитации либо мотивированного ответа об отказе в оказании государственной услуги – в течение двух рабочих дней;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свидетельства:</w:t>
      </w:r>
    </w:p>
    <w:bookmarkStart w:name="z6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работником управления по документообороту услугодателя и передаются соответствующему управлению в сфере аудиторской деятельности услугодателя для распределения в последующем исполнителю – в течение одного рабочего дня;</w:t>
      </w:r>
    </w:p>
    <w:bookmarkEnd w:id="22"/>
    <w:bookmarkStart w:name="z6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рассматривает содержание представленных документов и распечатывает свидетельство, заверяет ЭЦП уполномоченного лица услугодателя и выдает дубликат свидетельства – в течение одного рабочего дня.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Заместителя Премьер-Министра - Министра финансов РК от 10.05.2023 </w:t>
      </w:r>
      <w:r>
        <w:rPr>
          <w:rFonts w:ascii="Times New Roman"/>
          <w:b w:val="false"/>
          <w:i w:val="false"/>
          <w:color w:val="00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8-1. При выдаче и переоформлении свидетельства об аккредитации профессиональной аудиторской организации,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73 Административного процедурно-процессуального кодекса Республики Казахстан (далее – АППК РК), заслушивание не проводится.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8-1 в соответствии с приказом Заместителя Премьер-Министра - Министра финансов РК от 10.05.2023 </w:t>
      </w:r>
      <w:r>
        <w:rPr>
          <w:rFonts w:ascii="Times New Roman"/>
          <w:b w:val="false"/>
          <w:i w:val="false"/>
          <w:color w:val="00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Профессиональные организации отвечают следующим требованиям: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учредителями и участниками профессиональных организаций являются только аудиторы и аудиторские организации;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аудиторы и аудиторские организации выступают членами только одной профессиональной организации.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управления профессиональных организаций формируется из числа аудиторов – членов профессиональной организации в количестве не менее трех аудиторов с опытом работы в области аудита в течение трех лет из последних пяти.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Профессиональные организации имеют следующие рабочие органы: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контролю качества;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международным стандартам аудита и финансовой отчетности;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повышению квалификации аудиторов;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вопросам этики;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рассмотрению споров.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других органов определяется уставами профессиональных организаций. 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на решение, действия (бездействия) услугодателя по вопросам оказания государственных услуг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Заместителя Премьер-Министра - Министра финансов РК от 10.05.2023 </w:t>
      </w:r>
      <w:r>
        <w:rPr>
          <w:rFonts w:ascii="Times New Roman"/>
          <w:b w:val="false"/>
          <w:i w:val="false"/>
          <w:color w:val="00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аудиторских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</w:tbl>
    <w:bookmarkStart w:name="z6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об аккредитации профессиональной аудиторской организации"</w:t>
      </w:r>
      <w:r>
        <w:br/>
      </w:r>
      <w:r>
        <w:rPr>
          <w:rFonts w:ascii="Times New Roman"/>
          <w:b/>
          <w:i w:val="false"/>
          <w:color w:val="000000"/>
        </w:rPr>
        <w:t>(далее – перечень основных требований)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Заместителя Премьер-Министра - Министра финансов РК от 10.05.2023 </w:t>
      </w:r>
      <w:r>
        <w:rPr>
          <w:rFonts w:ascii="Times New Roman"/>
          <w:b w:val="false"/>
          <w:i w:val="false"/>
          <w:color w:val="ff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внутреннего государственного аудита Министерства финансов Республики Казахстан (далее–услугодатель)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запроса и выдача результатов оказания государственной услуги осуществляется через веб-портал "Электронного правительства" www.egov.kz, www.elicense.kz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– 3 (три)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свидетельства – 3 (три)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свидетельства – 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аккредитации профессиональной организации либо мотивированный ответ об отказе в оказании государственной услуги в случаях и по основаниям, предусмотренным в пункте 9 настоящего перечня основных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–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бесплатно юридическим лицам.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включительно с 09.00 до 18.30 часов, с перерывом на обед с 13.00 до 14.30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оказания государственной услуги размещены на интернет-ресурсе Комитета внутреннего государственного аудита Министерства финансов Республики Казахстан, в разделе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Единого контакт-центра – ежедневно с 9.00 до 21.00 часов.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запрос в форме электронного документа, удостоверенного электронной цифровой подписью (далее –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форма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свидетельства об аккредитации профессиональной аудиторской организации в случае изменения юридического адреса, а также для выдачи дубликата свидетельства при утере, порче свидетельства об аккредитации профессиональной аудиторской организации, если ранее выданное свидетельство оформлено в бумажной форме, необходимо заполнить на портале запрос в форме электронного документа, удостоверенного ЭЦП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Основаниями для отказа в оказании государственной услуги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профессиональных организаций и (или) представленных материалов, объектов, данных и сведений, необходимых для оказания государственной услуги, установленным требованиям в настоящих Правилах;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Комитета внутреннего государственного аудита Министерства финансов Республики Казахстан, в разделе "Государственные услуги" www.gov.kz.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аудиторской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Запрос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аккредитовать (переоформить, выдать дубликат)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профессиональной аудиторской организации,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осуществления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Вся указанная информация, а также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являются действительными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аудиторской организации             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профессиональной аудиторской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                  Сведения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      Перечень аудиторов и аудиторских организаций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Членов 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профессиональной аудиторской организации, бизнес 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Таблица №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аудитора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аудитора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аудитора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 аудитора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Почто-вый индекс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Страна/область/район/населенный пункт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Назва-ние улицы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№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дома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квартиры/офиса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свидетельства "Аудитор"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квалификационного свидетельства "Аудитор"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в профессиональную организацию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членского билета или документ, подтверждающего членство в профессиональной аудиторской организации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(наименование аудиторской организации)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аудиторской организации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аудиторской организации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Страна/область/район/населенный пункт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улицы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дома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квартиры/офиса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№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последней пере/ регистрации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на осуществление аудиторской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лицензии на осуществление аудиторской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в профессиональную аудиторскую организацию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членского билета или документ, подтверждающего членство в профессиональной организации аудиторов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руководителя аудиторской организации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руководителя аудиторской организации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руководителя аудиторской организации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 руководителя аудиторской организации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свидетельства "Аудитор" руководителя аудиторской организации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профессиональной аудиторской организации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профессиональной аудиторской организации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руководителя органа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руководителя органа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руководителя органа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 руководителя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 органа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аудитора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аудитора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аудитора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его наличии) аудитора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области аудита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контролю качества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международным стандартам аудита и финансовой отчетности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повышению квалификации аудиторов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этики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рассмотрению споров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 создание других органов определяется уставами профессиональных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профессиональной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аудиторской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     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            (дата)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