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cff5" w14:textId="e22c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транспорта и коммуникаций Республики Казахстан от 23 ноября 2004 года № 429а-I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июля 2006 года № 188. Зарегистрирован в Министерстве юстиции Республики Казахстан 8 августа 2006 года № 4335.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2005 года N 1272 "О внесении изменений и дополнений в постановление Правительства Республики Казахстан от 11 ноября 2004 года N 1188"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ноября 2004 года N 429а-I "Об утверждении Правил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сообщениям, убытки которых подлежат субсидированию из республиканского бюджета", (зарегистрированный в Реестре государственной регистрации нормативных правовых актов за N 3232 и опубликованный в "Бюллетене нормативных правовых актов центральных исполнительных и иных государственных органов Республики Казахстан", 2005 г., N 3-8, ст. 22, с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9 ноября 2005 года N 341-I, зарегистрированный в Реестре государственной регистрации нормативных правовых актов за N 3936),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конкурса на основе открытого тендера по определению перевозчиков, осуществляющих железнодорожные пассажирские перевозки по социально значимым межобластным сообщениям, убытки которых подлежат субсидированию из республиканского бюджета,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перед словом "количество" дополнить словом "минимальное";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3.2.1 после слова "перевозок" дополнить словами "и отчет о выполнении пассажирских перевозок с начала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социально значимых межобластных сообщений к приложению 4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перед словом "Составность" дополнить словом "Минимальная".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путей сообщения Министерства транспорта и коммуникаций Республики Казахстан (Уразбеков М.Ж.) обеспечить представление настоящего приказа в Министерство юстиции Республики Казахстан для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Касымбек Ж.М.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