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0047" w14:textId="43c0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органами государственной архитектурно-строительной инспекции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торговли Республики Казахстан от 2  августа 2006 года № 300. Зарегистрирован в Министерстве юстиции Республики Казахстан 5 августа 2006 года № 4332. Утратил силу приказом Председателя Комитета по делам строительства и жилищно-коммунального хозяйства Министерства индустрии и торговли Республики Казахстан от 1 февраля 2012 года № 32</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индустрии и торговли РК от 01.02.2012 </w:t>
      </w:r>
      <w:r>
        <w:rPr>
          <w:rFonts w:ascii="Times New Roman"/>
          <w:b w:val="false"/>
          <w:i w:val="false"/>
          <w:color w:val="ff0000"/>
          <w:sz w:val="28"/>
        </w:rPr>
        <w:t>№ 32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производству дел об административных правонарушениях органами государственной архитектурно-строительной инспекции </w:t>
      </w:r>
    </w:p>
    <w:bookmarkEnd w:id="1"/>
    <w:bookmarkStart w:name="z3" w:id="2"/>
    <w:p>
      <w:pPr>
        <w:spacing w:after="0"/>
        <w:ind w:left="0"/>
        <w:jc w:val="both"/>
      </w:pPr>
      <w:r>
        <w:rPr>
          <w:rFonts w:ascii="Times New Roman"/>
          <w:b w:val="false"/>
          <w:i w:val="false"/>
          <w:color w:val="000000"/>
          <w:sz w:val="28"/>
        </w:rPr>
        <w:t xml:space="preserve">
      2. Управлению архитектурно-строительного контроля и инспектирования: </w:t>
      </w:r>
      <w:r>
        <w:br/>
      </w:r>
      <w:r>
        <w:rPr>
          <w:rFonts w:ascii="Times New Roman"/>
          <w:b w:val="false"/>
          <w:i w:val="false"/>
          <w:color w:val="000000"/>
          <w:sz w:val="28"/>
        </w:rPr>
        <w:t xml:space="preserve">
      обеспечить в установленном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после государственной регистрации опубликовать настоящий приказ в средствах массовой информации. </w:t>
      </w:r>
    </w:p>
    <w:bookmarkEnd w:id="2"/>
    <w:bookmarkStart w:name="z4" w:id="3"/>
    <w:p>
      <w:pPr>
        <w:spacing w:after="0"/>
        <w:ind w:left="0"/>
        <w:jc w:val="both"/>
      </w:pPr>
      <w:r>
        <w:rPr>
          <w:rFonts w:ascii="Times New Roman"/>
          <w:b w:val="false"/>
          <w:i w:val="false"/>
          <w:color w:val="000000"/>
          <w:sz w:val="28"/>
        </w:rPr>
        <w:t>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Комитета по делам строительства Министерства экономики и торговли Республики Казахстан от 14 августа 2001 года N 170 "Об утверждении Инструкции по производству дел об административных правонарушениях органами строительства и архитектурно-строительного контроля Республики Казахстан" (зарегистрированный в Реестре государственной регистрации нормативных правовых актов за N 1658 и опубликованный в Бюллетене нормативных правовых актов центральных исполнительных и иных государственных органов Республики Казахстан, 2001 г., N 36-37, ст. 513.). </w:t>
      </w:r>
    </w:p>
    <w:bookmarkEnd w:id="3"/>
    <w:bookmarkStart w:name="z5" w:id="4"/>
    <w:p>
      <w:pPr>
        <w:spacing w:after="0"/>
        <w:ind w:left="0"/>
        <w:jc w:val="both"/>
      </w:pPr>
      <w:r>
        <w:rPr>
          <w:rFonts w:ascii="Times New Roman"/>
          <w:b w:val="false"/>
          <w:i w:val="false"/>
          <w:color w:val="000000"/>
          <w:sz w:val="28"/>
        </w:rPr>
        <w:t xml:space="preserve">
      4. Контроль за исполнением данного приказа возложить на заместителя председателя Караманова А.У.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его официального опубликования. </w:t>
      </w:r>
    </w:p>
    <w:bookmarkEnd w:id="5"/>
    <w:p>
      <w:pPr>
        <w:spacing w:after="0"/>
        <w:ind w:left="0"/>
        <w:jc w:val="both"/>
      </w:pPr>
      <w:r>
        <w:rPr>
          <w:rFonts w:ascii="Times New Roman"/>
          <w:b w:val="false"/>
          <w:i/>
          <w:color w:val="000000"/>
          <w:sz w:val="28"/>
        </w:rPr>
        <w:t xml:space="preserve">      Председатель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по делам строительства и            </w:t>
      </w:r>
      <w:r>
        <w:br/>
      </w:r>
      <w:r>
        <w:rPr>
          <w:rFonts w:ascii="Times New Roman"/>
          <w:b w:val="false"/>
          <w:i w:val="false"/>
          <w:color w:val="000000"/>
          <w:sz w:val="28"/>
        </w:rPr>
        <w:t xml:space="preserve">
жилищно-коммунального хозяйства        </w:t>
      </w:r>
      <w:r>
        <w:br/>
      </w:r>
      <w:r>
        <w:rPr>
          <w:rFonts w:ascii="Times New Roman"/>
          <w:b w:val="false"/>
          <w:i w:val="false"/>
          <w:color w:val="000000"/>
          <w:sz w:val="28"/>
        </w:rPr>
        <w:t xml:space="preserve">
Министерства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2006 года N 300         </w:t>
      </w:r>
    </w:p>
    <w:bookmarkEnd w:id="6"/>
    <w:bookmarkStart w:name="z8" w:id="7"/>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производству дел об административных правонарушениях </w:t>
      </w:r>
      <w:r>
        <w:br/>
      </w:r>
      <w:r>
        <w:rPr>
          <w:rFonts w:ascii="Times New Roman"/>
          <w:b/>
          <w:i w:val="false"/>
          <w:color w:val="000000"/>
        </w:rPr>
        <w:t xml:space="preserve">
органами государственной архитектурно-строительной инспекции </w:t>
      </w:r>
    </w:p>
    <w:bookmarkEnd w:id="7"/>
    <w:bookmarkStart w:name="z9" w:id="8"/>
    <w:p>
      <w:pPr>
        <w:spacing w:after="0"/>
        <w:ind w:left="0"/>
        <w:jc w:val="left"/>
      </w:pPr>
      <w:r>
        <w:rPr>
          <w:rFonts w:ascii="Times New Roman"/>
          <w:b/>
          <w:i w:val="false"/>
          <w:color w:val="000000"/>
        </w:rPr>
        <w:t xml:space="preserve"> 
  1. Общие положения </w:t>
      </w:r>
    </w:p>
    <w:bookmarkEnd w:id="8"/>
    <w:p>
      <w:pPr>
        <w:spacing w:after="0"/>
        <w:ind w:left="0"/>
        <w:jc w:val="both"/>
      </w:pPr>
      <w:r>
        <w:rPr>
          <w:rFonts w:ascii="Times New Roman"/>
          <w:b w:val="false"/>
          <w:i w:val="false"/>
          <w:color w:val="000000"/>
          <w:sz w:val="28"/>
        </w:rPr>
        <w:t>      1. Инструкция по производству дел об административных правонарушениях органами государственной архитектурно-строительной инспекцией (далее - Инструкция) разработана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(далее - Кодекс) и детализирует применение законодательства при выявлении и рассмотрении дел об административных правонарушениях, а также организации делопроизводства и контроля за обоснованностью принятых решений органами государственной архитектурно-строительной инспекции и их должностными лицами. </w:t>
      </w:r>
      <w:r>
        <w:br/>
      </w:r>
      <w:r>
        <w:rPr>
          <w:rFonts w:ascii="Times New Roman"/>
          <w:b w:val="false"/>
          <w:i w:val="false"/>
          <w:color w:val="000000"/>
          <w:sz w:val="28"/>
        </w:rPr>
        <w:t xml:space="preserve">
      2. Задачами органов государственной архитектурно-строительной инспекции по делам об административных правонарушениях в области строительства являются своевременное, всестороннее, полное и объективное выяснение обстоятельств каждого дела, разрешение его в соответствии с Кодексом, обеспечение исполнения вынесенного постановления, а также предупреждение и пресечение административных правонарушений, выявление причин и условий, способствующих их совершению и направленных на усиление государственного архитектурно-строительного контроля за качеством строительства, обеспечение эксплуатационной надежности. </w:t>
      </w:r>
      <w:r>
        <w:br/>
      </w:r>
      <w:r>
        <w:rPr>
          <w:rFonts w:ascii="Times New Roman"/>
          <w:b w:val="false"/>
          <w:i w:val="false"/>
          <w:color w:val="000000"/>
          <w:sz w:val="28"/>
        </w:rPr>
        <w:t xml:space="preserve">
      3. Ссылки в документациях при осуществлении административного производства должностными лицами государственной архитектурно-строительной инспекции должны производиться только на нормы Кодекса. </w:t>
      </w:r>
    </w:p>
    <w:bookmarkStart w:name="z10" w:id="9"/>
    <w:p>
      <w:pPr>
        <w:spacing w:after="0"/>
        <w:ind w:left="0"/>
        <w:jc w:val="left"/>
      </w:pPr>
      <w:r>
        <w:rPr>
          <w:rFonts w:ascii="Times New Roman"/>
          <w:b/>
          <w:i w:val="false"/>
          <w:color w:val="000000"/>
        </w:rPr>
        <w:t xml:space="preserve"> 
  2. Административные правонарушения и </w:t>
      </w:r>
      <w:r>
        <w:br/>
      </w:r>
      <w:r>
        <w:rPr>
          <w:rFonts w:ascii="Times New Roman"/>
          <w:b/>
          <w:i w:val="false"/>
          <w:color w:val="000000"/>
        </w:rPr>
        <w:t xml:space="preserve">
административная ответственность </w:t>
      </w:r>
    </w:p>
    <w:bookmarkEnd w:id="9"/>
    <w:p>
      <w:pPr>
        <w:spacing w:after="0"/>
        <w:ind w:left="0"/>
        <w:jc w:val="both"/>
      </w:pPr>
      <w:r>
        <w:rPr>
          <w:rFonts w:ascii="Times New Roman"/>
          <w:b w:val="false"/>
          <w:i w:val="false"/>
          <w:color w:val="000000"/>
          <w:sz w:val="28"/>
        </w:rPr>
        <w:t xml:space="preserve">      4. Административным правонарушением признается противоправное, виновное (умышленное или неосторожное) действие или бездействие физического лица или противоправное действие или бездействие юридического лица, за которое Кодексом предусмотрена административная ответственность. </w:t>
      </w:r>
      <w:r>
        <w:br/>
      </w:r>
      <w:r>
        <w:rPr>
          <w:rFonts w:ascii="Times New Roman"/>
          <w:b w:val="false"/>
          <w:i w:val="false"/>
          <w:color w:val="000000"/>
          <w:sz w:val="28"/>
        </w:rPr>
        <w:t xml:space="preserve">
      5. К административным правонарушениям, выявляемым органам государственной архитектурно-строительной инспекции относятся следующие правонарушения: </w:t>
      </w:r>
      <w:r>
        <w:br/>
      </w:r>
      <w:r>
        <w:rPr>
          <w:rFonts w:ascii="Times New Roman"/>
          <w:b w:val="false"/>
          <w:i w:val="false"/>
          <w:color w:val="000000"/>
          <w:sz w:val="28"/>
        </w:rPr>
        <w:t>
      1) производство проектных, изыскательских, строительных, мелиоративных и других видов работ, создающих угрозу для существования памятников истории и культуры ( </w:t>
      </w:r>
      <w:r>
        <w:rPr>
          <w:rFonts w:ascii="Times New Roman"/>
          <w:b w:val="false"/>
          <w:i w:val="false"/>
          <w:color w:val="000000"/>
          <w:sz w:val="28"/>
        </w:rPr>
        <w:t xml:space="preserve">статья 130 </w:t>
      </w:r>
      <w:r>
        <w:rPr>
          <w:rFonts w:ascii="Times New Roman"/>
          <w:b w:val="false"/>
          <w:i w:val="false"/>
          <w:color w:val="000000"/>
          <w:sz w:val="28"/>
        </w:rPr>
        <w:t xml:space="preserve">Кодекса); </w:t>
      </w:r>
      <w:r>
        <w:br/>
      </w:r>
      <w:r>
        <w:rPr>
          <w:rFonts w:ascii="Times New Roman"/>
          <w:b w:val="false"/>
          <w:i w:val="false"/>
          <w:color w:val="000000"/>
          <w:sz w:val="28"/>
        </w:rPr>
        <w:t>
      2) повреждение территорий при производстве строительных и ремонтных работ ( </w:t>
      </w:r>
      <w:r>
        <w:rPr>
          <w:rFonts w:ascii="Times New Roman"/>
          <w:b w:val="false"/>
          <w:i w:val="false"/>
          <w:color w:val="000000"/>
          <w:sz w:val="28"/>
        </w:rPr>
        <w:t xml:space="preserve">статья 230 </w:t>
      </w:r>
      <w:r>
        <w:rPr>
          <w:rFonts w:ascii="Times New Roman"/>
          <w:b w:val="false"/>
          <w:i w:val="false"/>
          <w:color w:val="000000"/>
          <w:sz w:val="28"/>
        </w:rPr>
        <w:t xml:space="preserve">Кодекса); </w:t>
      </w:r>
      <w:r>
        <w:br/>
      </w:r>
      <w:r>
        <w:rPr>
          <w:rFonts w:ascii="Times New Roman"/>
          <w:b w:val="false"/>
          <w:i w:val="false"/>
          <w:color w:val="000000"/>
          <w:sz w:val="28"/>
        </w:rPr>
        <w:t>
      3) выполнение предпроектных, изыскательских, проектных, строительно-монтажных работ, производство и применение строительных материалов, деталей и конструкций с нарушением требований законодательства и государственных нормативов в сфере архитектурно-строительной деятельности ( </w:t>
      </w:r>
      <w:r>
        <w:rPr>
          <w:rFonts w:ascii="Times New Roman"/>
          <w:b w:val="false"/>
          <w:i w:val="false"/>
          <w:color w:val="000000"/>
          <w:sz w:val="28"/>
        </w:rPr>
        <w:t xml:space="preserve">статья 231 </w:t>
      </w:r>
      <w:r>
        <w:rPr>
          <w:rFonts w:ascii="Times New Roman"/>
          <w:b w:val="false"/>
          <w:i w:val="false"/>
          <w:color w:val="000000"/>
          <w:sz w:val="28"/>
        </w:rPr>
        <w:t xml:space="preserve">Кодекса); </w:t>
      </w:r>
      <w:r>
        <w:br/>
      </w:r>
      <w:r>
        <w:rPr>
          <w:rFonts w:ascii="Times New Roman"/>
          <w:b w:val="false"/>
          <w:i w:val="false"/>
          <w:color w:val="000000"/>
          <w:sz w:val="28"/>
        </w:rPr>
        <w:t>
      4)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 </w:t>
      </w:r>
      <w:r>
        <w:rPr>
          <w:rFonts w:ascii="Times New Roman"/>
          <w:b w:val="false"/>
          <w:i w:val="false"/>
          <w:color w:val="000000"/>
          <w:sz w:val="28"/>
        </w:rPr>
        <w:t xml:space="preserve">статья 232 </w:t>
      </w:r>
      <w:r>
        <w:rPr>
          <w:rFonts w:ascii="Times New Roman"/>
          <w:b w:val="false"/>
          <w:i w:val="false"/>
          <w:color w:val="000000"/>
          <w:sz w:val="28"/>
        </w:rPr>
        <w:t xml:space="preserve">Кодекса); </w:t>
      </w:r>
      <w:r>
        <w:br/>
      </w:r>
      <w:r>
        <w:rPr>
          <w:rFonts w:ascii="Times New Roman"/>
          <w:b w:val="false"/>
          <w:i w:val="false"/>
          <w:color w:val="000000"/>
          <w:sz w:val="28"/>
        </w:rPr>
        <w:t>
      5)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 </w:t>
      </w:r>
      <w:r>
        <w:rPr>
          <w:rFonts w:ascii="Times New Roman"/>
          <w:b w:val="false"/>
          <w:i w:val="false"/>
          <w:color w:val="000000"/>
          <w:sz w:val="28"/>
        </w:rPr>
        <w:t xml:space="preserve">статья 233 </w:t>
      </w:r>
      <w:r>
        <w:rPr>
          <w:rFonts w:ascii="Times New Roman"/>
          <w:b w:val="false"/>
          <w:i w:val="false"/>
          <w:color w:val="000000"/>
          <w:sz w:val="28"/>
        </w:rPr>
        <w:t xml:space="preserve">Кодекса); </w:t>
      </w:r>
      <w:r>
        <w:br/>
      </w:r>
      <w:r>
        <w:rPr>
          <w:rFonts w:ascii="Times New Roman"/>
          <w:b w:val="false"/>
          <w:i w:val="false"/>
          <w:color w:val="000000"/>
          <w:sz w:val="28"/>
        </w:rPr>
        <w:t>
      6) нарушение правил оформления исполнительной технической документации, предусмотренные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 </w:t>
      </w:r>
      <w:r>
        <w:rPr>
          <w:rFonts w:ascii="Times New Roman"/>
          <w:b w:val="false"/>
          <w:i w:val="false"/>
          <w:color w:val="000000"/>
          <w:sz w:val="28"/>
        </w:rPr>
        <w:t xml:space="preserve">статья 234 </w:t>
      </w:r>
      <w:r>
        <w:rPr>
          <w:rFonts w:ascii="Times New Roman"/>
          <w:b w:val="false"/>
          <w:i w:val="false"/>
          <w:color w:val="000000"/>
          <w:sz w:val="28"/>
        </w:rPr>
        <w:t xml:space="preserve">Кодекса); </w:t>
      </w:r>
      <w:r>
        <w:br/>
      </w:r>
      <w:r>
        <w:rPr>
          <w:rFonts w:ascii="Times New Roman"/>
          <w:b w:val="false"/>
          <w:i w:val="false"/>
          <w:color w:val="000000"/>
          <w:sz w:val="28"/>
        </w:rPr>
        <w:t>
      7) строительство, реконструкция и капитальный ремонт объектов, не прошедших в установленном порядке экспертизу, или без разрешения на право производства строительных работ ( </w:t>
      </w:r>
      <w:r>
        <w:rPr>
          <w:rFonts w:ascii="Times New Roman"/>
          <w:b w:val="false"/>
          <w:i w:val="false"/>
          <w:color w:val="000000"/>
          <w:sz w:val="28"/>
        </w:rPr>
        <w:t xml:space="preserve">статья 235 </w:t>
      </w:r>
      <w:r>
        <w:rPr>
          <w:rFonts w:ascii="Times New Roman"/>
          <w:b w:val="false"/>
          <w:i w:val="false"/>
          <w:color w:val="000000"/>
          <w:sz w:val="28"/>
        </w:rPr>
        <w:t xml:space="preserve">Кодекса); </w:t>
      </w:r>
      <w:r>
        <w:br/>
      </w:r>
      <w:r>
        <w:rPr>
          <w:rFonts w:ascii="Times New Roman"/>
          <w:b w:val="false"/>
          <w:i w:val="false"/>
          <w:color w:val="000000"/>
          <w:sz w:val="28"/>
        </w:rPr>
        <w:t>
      8) нарушение установленного порядка ввода объектов и комплексов в эксплуатацию ( </w:t>
      </w:r>
      <w:r>
        <w:rPr>
          <w:rFonts w:ascii="Times New Roman"/>
          <w:b w:val="false"/>
          <w:i w:val="false"/>
          <w:color w:val="000000"/>
          <w:sz w:val="28"/>
        </w:rPr>
        <w:t xml:space="preserve">статья 236 </w:t>
      </w:r>
      <w:r>
        <w:rPr>
          <w:rFonts w:ascii="Times New Roman"/>
          <w:b w:val="false"/>
          <w:i w:val="false"/>
          <w:color w:val="000000"/>
          <w:sz w:val="28"/>
        </w:rPr>
        <w:t xml:space="preserve">Кодекса); </w:t>
      </w:r>
      <w:r>
        <w:br/>
      </w:r>
      <w:r>
        <w:rPr>
          <w:rFonts w:ascii="Times New Roman"/>
          <w:b w:val="false"/>
          <w:i w:val="false"/>
          <w:color w:val="000000"/>
          <w:sz w:val="28"/>
        </w:rPr>
        <w:t>
      9) незаконное строительство ( </w:t>
      </w:r>
      <w:r>
        <w:rPr>
          <w:rFonts w:ascii="Times New Roman"/>
          <w:b w:val="false"/>
          <w:i w:val="false"/>
          <w:color w:val="000000"/>
          <w:sz w:val="28"/>
        </w:rPr>
        <w:t xml:space="preserve">статья 237 </w:t>
      </w:r>
      <w:r>
        <w:rPr>
          <w:rFonts w:ascii="Times New Roman"/>
          <w:b w:val="false"/>
          <w:i w:val="false"/>
          <w:color w:val="000000"/>
          <w:sz w:val="28"/>
        </w:rPr>
        <w:t xml:space="preserve">Кодекса); </w:t>
      </w:r>
      <w:r>
        <w:br/>
      </w:r>
      <w:r>
        <w:rPr>
          <w:rFonts w:ascii="Times New Roman"/>
          <w:b w:val="false"/>
          <w:i w:val="false"/>
          <w:color w:val="000000"/>
          <w:sz w:val="28"/>
        </w:rPr>
        <w:t>
      10) незаконное переоборудование и перепланировка жилых помещений ( </w:t>
      </w:r>
      <w:r>
        <w:rPr>
          <w:rFonts w:ascii="Times New Roman"/>
          <w:b w:val="false"/>
          <w:i w:val="false"/>
          <w:color w:val="000000"/>
          <w:sz w:val="28"/>
        </w:rPr>
        <w:t xml:space="preserve">статья 238 </w:t>
      </w:r>
      <w:r>
        <w:rPr>
          <w:rFonts w:ascii="Times New Roman"/>
          <w:b w:val="false"/>
          <w:i w:val="false"/>
          <w:color w:val="000000"/>
          <w:sz w:val="28"/>
        </w:rPr>
        <w:t xml:space="preserve">Кодекса); </w:t>
      </w:r>
      <w:r>
        <w:br/>
      </w:r>
      <w:r>
        <w:rPr>
          <w:rFonts w:ascii="Times New Roman"/>
          <w:b w:val="false"/>
          <w:i w:val="false"/>
          <w:color w:val="000000"/>
          <w:sz w:val="28"/>
        </w:rPr>
        <w:t>
      11) эксплуатация объектов и комплексов, не введенных в установленном порядке в эксплуатацию ( </w:t>
      </w:r>
      <w:r>
        <w:rPr>
          <w:rFonts w:ascii="Times New Roman"/>
          <w:b w:val="false"/>
          <w:i w:val="false"/>
          <w:color w:val="000000"/>
          <w:sz w:val="28"/>
        </w:rPr>
        <w:t xml:space="preserve">статья 239 </w:t>
      </w:r>
      <w:r>
        <w:rPr>
          <w:rFonts w:ascii="Times New Roman"/>
          <w:b w:val="false"/>
          <w:i w:val="false"/>
          <w:color w:val="000000"/>
          <w:sz w:val="28"/>
        </w:rPr>
        <w:t xml:space="preserve">Кодекса); </w:t>
      </w:r>
      <w:r>
        <w:br/>
      </w:r>
      <w:r>
        <w:rPr>
          <w:rFonts w:ascii="Times New Roman"/>
          <w:b w:val="false"/>
          <w:i w:val="false"/>
          <w:color w:val="000000"/>
          <w:sz w:val="28"/>
        </w:rPr>
        <w:t>
      12) незаконное строительство, влияющее на состояние водоемов (статья  </w:t>
      </w:r>
      <w:r>
        <w:rPr>
          <w:rFonts w:ascii="Times New Roman"/>
          <w:b w:val="false"/>
          <w:i w:val="false"/>
          <w:color w:val="000000"/>
          <w:sz w:val="28"/>
        </w:rPr>
        <w:t xml:space="preserve">278 </w:t>
      </w:r>
      <w:r>
        <w:rPr>
          <w:rFonts w:ascii="Times New Roman"/>
          <w:b w:val="false"/>
          <w:i w:val="false"/>
          <w:color w:val="000000"/>
          <w:sz w:val="28"/>
        </w:rPr>
        <w:t xml:space="preserve">Кодекса); </w:t>
      </w:r>
      <w:r>
        <w:br/>
      </w:r>
      <w:r>
        <w:rPr>
          <w:rFonts w:ascii="Times New Roman"/>
          <w:b w:val="false"/>
          <w:i w:val="false"/>
          <w:color w:val="000000"/>
          <w:sz w:val="28"/>
        </w:rPr>
        <w:t>
      13) Строительство и эксплуатация объектов, приведших к вредному воздействию на состояние и воспроизводство лесов (статья  </w:t>
      </w:r>
      <w:r>
        <w:rPr>
          <w:rFonts w:ascii="Times New Roman"/>
          <w:b w:val="false"/>
          <w:i w:val="false"/>
          <w:color w:val="000000"/>
          <w:sz w:val="28"/>
        </w:rPr>
        <w:t xml:space="preserve">291 </w:t>
      </w:r>
      <w:r>
        <w:rPr>
          <w:rFonts w:ascii="Times New Roman"/>
          <w:b w:val="false"/>
          <w:i w:val="false"/>
          <w:color w:val="000000"/>
          <w:sz w:val="28"/>
        </w:rPr>
        <w:t xml:space="preserve">Кодекса); </w:t>
      </w:r>
      <w:r>
        <w:br/>
      </w:r>
      <w:r>
        <w:rPr>
          <w:rFonts w:ascii="Times New Roman"/>
          <w:b w:val="false"/>
          <w:i w:val="false"/>
          <w:color w:val="000000"/>
          <w:sz w:val="28"/>
        </w:rPr>
        <w:t>
      14) нарушение правил и норм лицензирования ( </w:t>
      </w:r>
      <w:r>
        <w:rPr>
          <w:rFonts w:ascii="Times New Roman"/>
          <w:b w:val="false"/>
          <w:i w:val="false"/>
          <w:color w:val="000000"/>
          <w:sz w:val="28"/>
        </w:rPr>
        <w:t xml:space="preserve">статья 357-2 </w:t>
      </w:r>
      <w:r>
        <w:rPr>
          <w:rFonts w:ascii="Times New Roman"/>
          <w:b w:val="false"/>
          <w:i w:val="false"/>
          <w:color w:val="000000"/>
          <w:sz w:val="28"/>
        </w:rPr>
        <w:t xml:space="preserve">Кодекса); </w:t>
      </w:r>
      <w:r>
        <w:br/>
      </w:r>
      <w:r>
        <w:rPr>
          <w:rFonts w:ascii="Times New Roman"/>
          <w:b w:val="false"/>
          <w:i w:val="false"/>
          <w:color w:val="000000"/>
          <w:sz w:val="28"/>
        </w:rPr>
        <w:t>
      15) нарушение правил благоустройства территорий городов и населенных пунктов, а также разрушение объектов городской инфраструктуры ( </w:t>
      </w:r>
      <w:r>
        <w:rPr>
          <w:rFonts w:ascii="Times New Roman"/>
          <w:b w:val="false"/>
          <w:i w:val="false"/>
          <w:color w:val="000000"/>
          <w:sz w:val="28"/>
        </w:rPr>
        <w:t xml:space="preserve">статья 387 </w:t>
      </w:r>
      <w:r>
        <w:rPr>
          <w:rFonts w:ascii="Times New Roman"/>
          <w:b w:val="false"/>
          <w:i w:val="false"/>
          <w:color w:val="000000"/>
          <w:sz w:val="28"/>
        </w:rPr>
        <w:t xml:space="preserve">Кодекса); </w:t>
      </w:r>
      <w:r>
        <w:br/>
      </w:r>
      <w:r>
        <w:rPr>
          <w:rFonts w:ascii="Times New Roman"/>
          <w:b w:val="false"/>
          <w:i w:val="false"/>
          <w:color w:val="000000"/>
          <w:sz w:val="28"/>
        </w:rPr>
        <w:t>
      16) незаконное строительство сооружений связи ( </w:t>
      </w:r>
      <w:r>
        <w:rPr>
          <w:rFonts w:ascii="Times New Roman"/>
          <w:b w:val="false"/>
          <w:i w:val="false"/>
          <w:color w:val="000000"/>
          <w:sz w:val="28"/>
        </w:rPr>
        <w:t xml:space="preserve">статья 499 </w:t>
      </w:r>
      <w:r>
        <w:rPr>
          <w:rFonts w:ascii="Times New Roman"/>
          <w:b w:val="false"/>
          <w:i w:val="false"/>
          <w:color w:val="000000"/>
          <w:sz w:val="28"/>
        </w:rPr>
        <w:t xml:space="preserve">Кодекса); </w:t>
      </w:r>
      <w:r>
        <w:br/>
      </w:r>
      <w:r>
        <w:rPr>
          <w:rFonts w:ascii="Times New Roman"/>
          <w:b w:val="false"/>
          <w:i w:val="false"/>
          <w:color w:val="000000"/>
          <w:sz w:val="28"/>
        </w:rPr>
        <w:t xml:space="preserve">
      6. Административной ответственности подлежат: </w:t>
      </w:r>
      <w:r>
        <w:br/>
      </w:r>
      <w:r>
        <w:rPr>
          <w:rFonts w:ascii="Times New Roman"/>
          <w:b w:val="false"/>
          <w:i w:val="false"/>
          <w:color w:val="000000"/>
          <w:sz w:val="28"/>
        </w:rPr>
        <w:t xml:space="preserve">
      1) физическое вменяемое лицо, достигшее ко времени совершения административного правонарушения шестнадцатилетнего возраста; </w:t>
      </w:r>
      <w:r>
        <w:br/>
      </w:r>
      <w:r>
        <w:rPr>
          <w:rFonts w:ascii="Times New Roman"/>
          <w:b w:val="false"/>
          <w:i w:val="false"/>
          <w:color w:val="000000"/>
          <w:sz w:val="28"/>
        </w:rPr>
        <w:t xml:space="preserve">
      2) юридические лица совершившее административное правонарушение в области архитектурной, градостроительной и строительной деятельности. </w:t>
      </w:r>
      <w:r>
        <w:br/>
      </w:r>
      <w:r>
        <w:rPr>
          <w:rFonts w:ascii="Times New Roman"/>
          <w:b w:val="false"/>
          <w:i w:val="false"/>
          <w:color w:val="000000"/>
          <w:sz w:val="28"/>
        </w:rPr>
        <w:t xml:space="preserve">
      Иностранцы, иностранные юридические лица, лица без гражданства, совершившие на территории Республики Казахстан административные правонарушения, связанные с допущениями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 Республики Казахстан, подлежат административной ответственности на общих основаниях. </w:t>
      </w:r>
      <w:r>
        <w:br/>
      </w:r>
      <w:r>
        <w:rPr>
          <w:rFonts w:ascii="Times New Roman"/>
          <w:b w:val="false"/>
          <w:i w:val="false"/>
          <w:color w:val="000000"/>
          <w:sz w:val="28"/>
        </w:rPr>
        <w:t xml:space="preserve">
      7. Должностные лица органов архитектурно-строительной инспекции привлекаются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 </w:t>
      </w:r>
    </w:p>
    <w:bookmarkStart w:name="z11" w:id="10"/>
    <w:p>
      <w:pPr>
        <w:spacing w:after="0"/>
        <w:ind w:left="0"/>
        <w:jc w:val="left"/>
      </w:pPr>
      <w:r>
        <w:rPr>
          <w:rFonts w:ascii="Times New Roman"/>
          <w:b/>
          <w:i w:val="false"/>
          <w:color w:val="000000"/>
        </w:rPr>
        <w:t xml:space="preserve"> 
  3. Административное взыскание и меры </w:t>
      </w:r>
      <w:r>
        <w:br/>
      </w:r>
      <w:r>
        <w:rPr>
          <w:rFonts w:ascii="Times New Roman"/>
          <w:b/>
          <w:i w:val="false"/>
          <w:color w:val="000000"/>
        </w:rPr>
        <w:t xml:space="preserve">
административно-правового воздействия </w:t>
      </w:r>
    </w:p>
    <w:bookmarkEnd w:id="10"/>
    <w:p>
      <w:pPr>
        <w:spacing w:after="0"/>
        <w:ind w:left="0"/>
        <w:jc w:val="both"/>
      </w:pPr>
      <w:r>
        <w:rPr>
          <w:rFonts w:ascii="Times New Roman"/>
          <w:b w:val="false"/>
          <w:i w:val="false"/>
          <w:color w:val="000000"/>
          <w:sz w:val="28"/>
        </w:rPr>
        <w:t xml:space="preserve">      8. Административное взыскание является мерой государственного принуждения, применяемой должностными лицами органов архитектурно-строительной инспекции за совершение административного правонарушения, и заключается в предусмотренном Кодексом лишении или ограничении прав лица, совершившего такое нарушение. </w:t>
      </w:r>
      <w:r>
        <w:br/>
      </w:r>
      <w:r>
        <w:rPr>
          <w:rFonts w:ascii="Times New Roman"/>
          <w:b w:val="false"/>
          <w:i w:val="false"/>
          <w:color w:val="000000"/>
          <w:sz w:val="28"/>
        </w:rPr>
        <w:t xml:space="preserve">
      9. За совершение административного правонарушения в области строительства к физическому лицу могут применяться следующие административные взыскания: </w:t>
      </w:r>
      <w:r>
        <w:br/>
      </w:r>
      <w:r>
        <w:rPr>
          <w:rFonts w:ascii="Times New Roman"/>
          <w:b w:val="false"/>
          <w:i w:val="false"/>
          <w:color w:val="000000"/>
          <w:sz w:val="28"/>
        </w:rPr>
        <w:t xml:space="preserve">
      1) предупреждение; </w:t>
      </w:r>
      <w:r>
        <w:br/>
      </w:r>
      <w:r>
        <w:rPr>
          <w:rFonts w:ascii="Times New Roman"/>
          <w:b w:val="false"/>
          <w:i w:val="false"/>
          <w:color w:val="000000"/>
          <w:sz w:val="28"/>
        </w:rPr>
        <w:t xml:space="preserve">
      2) административный штраф; </w:t>
      </w:r>
      <w:r>
        <w:br/>
      </w:r>
      <w:r>
        <w:rPr>
          <w:rFonts w:ascii="Times New Roman"/>
          <w:b w:val="false"/>
          <w:i w:val="false"/>
          <w:color w:val="000000"/>
          <w:sz w:val="28"/>
        </w:rPr>
        <w:t xml:space="preserve">
      3) приостановление действия лицензии, специального разрешения на определенный вид деятельности в сфере архитектурной, градостроительной и строительной деятельности; </w:t>
      </w:r>
      <w:r>
        <w:br/>
      </w:r>
      <w:r>
        <w:rPr>
          <w:rFonts w:ascii="Times New Roman"/>
          <w:b w:val="false"/>
          <w:i w:val="false"/>
          <w:color w:val="000000"/>
          <w:sz w:val="28"/>
        </w:rPr>
        <w:t xml:space="preserve">
      4) принудительный снос самовольно возводимого или возведенного строения. </w:t>
      </w:r>
      <w:r>
        <w:br/>
      </w:r>
      <w:r>
        <w:rPr>
          <w:rFonts w:ascii="Times New Roman"/>
          <w:b w:val="false"/>
          <w:i w:val="false"/>
          <w:color w:val="000000"/>
          <w:sz w:val="28"/>
        </w:rPr>
        <w:t xml:space="preserve">
      К юридическим лицам за совершение административных правонарушений могут применяться административные взыскания, указанные в подпункте 1)-4), а также приостановление или запрещение деятельности юридического лица в сфере архитектурной, градостроительной и строительной деятельности. </w:t>
      </w:r>
      <w:r>
        <w:br/>
      </w:r>
      <w:r>
        <w:rPr>
          <w:rFonts w:ascii="Times New Roman"/>
          <w:b w:val="false"/>
          <w:i w:val="false"/>
          <w:color w:val="000000"/>
          <w:sz w:val="28"/>
        </w:rPr>
        <w:t xml:space="preserve">
      10. Предупреждение, административный штраф могут применяться только в качестве основных административных взысканий. </w:t>
      </w:r>
      <w:r>
        <w:br/>
      </w:r>
      <w:r>
        <w:rPr>
          <w:rFonts w:ascii="Times New Roman"/>
          <w:b w:val="false"/>
          <w:i w:val="false"/>
          <w:color w:val="000000"/>
          <w:sz w:val="28"/>
        </w:rPr>
        <w:t xml:space="preserve">
      Предупреждение состоит в официальной даче органом (должностным лицом) строительства и архитектурно-строительного контроля, уполномоченным налагать административное взыскание, отрицательной оценки совершенного правонарушения и предостережение физического или юридического лица о недопустимости противоправного поведения. </w:t>
      </w:r>
      <w:r>
        <w:br/>
      </w:r>
      <w:r>
        <w:rPr>
          <w:rFonts w:ascii="Times New Roman"/>
          <w:b w:val="false"/>
          <w:i w:val="false"/>
          <w:color w:val="000000"/>
          <w:sz w:val="28"/>
        </w:rPr>
        <w:t xml:space="preserve">
      Предупреждение выносится в письменной форме. </w:t>
      </w:r>
      <w:r>
        <w:br/>
      </w:r>
      <w:r>
        <w:rPr>
          <w:rFonts w:ascii="Times New Roman"/>
          <w:b w:val="false"/>
          <w:i w:val="false"/>
          <w:color w:val="000000"/>
          <w:sz w:val="28"/>
        </w:rPr>
        <w:t xml:space="preserve">
      11. Административный штраф (далее - штраф) есть денежное взыскание, налагаемое за административное правонарушение в области строительства, государственными органами архитектурно-строительной инспекции в случаях и пределах, предусмотренных статьями Кодекса, в размере, соответствующем определенному количеству месячного расчетного показателя, устанавливаемого в соответствии с законодательным актом, действующим на момент наложения административного взыскания. </w:t>
      </w:r>
      <w:r>
        <w:br/>
      </w:r>
      <w:r>
        <w:rPr>
          <w:rFonts w:ascii="Times New Roman"/>
          <w:b w:val="false"/>
          <w:i w:val="false"/>
          <w:color w:val="000000"/>
          <w:sz w:val="28"/>
        </w:rPr>
        <w:t xml:space="preserve">
      12. Штраф взыскивается в доход государственного бюджета в установленном законодательством порядке. </w:t>
      </w:r>
      <w:r>
        <w:br/>
      </w:r>
      <w:r>
        <w:rPr>
          <w:rFonts w:ascii="Times New Roman"/>
          <w:b w:val="false"/>
          <w:i w:val="false"/>
          <w:color w:val="000000"/>
          <w:sz w:val="28"/>
        </w:rPr>
        <w:t xml:space="preserve">
      При совершении одним субъектом архитектурной, градостроительной и строительной деятельности (далее - субъект),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xml:space="preserve">
      Если субъект совершил несколько административных правонарушений, которые рассматриваются одним и тем же судьей, должностным лицом государственной архитектурно-строительной инспекции, то в случае наложения на этот субъект взысканий одного и того же вида, окончательный размер взыскания не может превышать трехкратного максимального предела, установленного Кодексом для данного вида взыскания. </w:t>
      </w:r>
      <w:r>
        <w:br/>
      </w:r>
      <w:r>
        <w:rPr>
          <w:rFonts w:ascii="Times New Roman"/>
          <w:b w:val="false"/>
          <w:i w:val="false"/>
          <w:color w:val="000000"/>
          <w:sz w:val="28"/>
        </w:rPr>
        <w:t xml:space="preserve">
      13. Субъект, на которого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 </w:t>
      </w:r>
      <w:r>
        <w:br/>
      </w:r>
      <w:r>
        <w:rPr>
          <w:rFonts w:ascii="Times New Roman"/>
          <w:b w:val="false"/>
          <w:i w:val="false"/>
          <w:color w:val="000000"/>
          <w:sz w:val="28"/>
        </w:rPr>
        <w:t xml:space="preserve">
      При длящемся административном правонарушении субъект не подлежит привлечению к административной ответственности по истечении двух месяцев со дня обнаружения административного правонарушения. </w:t>
      </w:r>
      <w:r>
        <w:br/>
      </w:r>
      <w:r>
        <w:rPr>
          <w:rFonts w:ascii="Times New Roman"/>
          <w:b w:val="false"/>
          <w:i w:val="false"/>
          <w:color w:val="000000"/>
          <w:sz w:val="28"/>
        </w:rPr>
        <w:t>
      Течение срока наложения взыскания за административное правонарушение прерывается, если до истечения сроков, указанных в частях первой и третьей  </w:t>
      </w:r>
      <w:r>
        <w:rPr>
          <w:rFonts w:ascii="Times New Roman"/>
          <w:b w:val="false"/>
          <w:i w:val="false"/>
          <w:color w:val="000000"/>
          <w:sz w:val="28"/>
        </w:rPr>
        <w:t xml:space="preserve">статьи 69 </w:t>
      </w:r>
      <w:r>
        <w:rPr>
          <w:rFonts w:ascii="Times New Roman"/>
          <w:b w:val="false"/>
          <w:i w:val="false"/>
          <w:color w:val="000000"/>
          <w:sz w:val="28"/>
        </w:rPr>
        <w:t xml:space="preserve">Кодекса, субъект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 </w:t>
      </w:r>
      <w:r>
        <w:br/>
      </w:r>
      <w:r>
        <w:rPr>
          <w:rFonts w:ascii="Times New Roman"/>
          <w:b w:val="false"/>
          <w:i w:val="false"/>
          <w:color w:val="000000"/>
          <w:sz w:val="28"/>
        </w:rPr>
        <w:t xml:space="preserve">
      Примечание. Длящимся признается правонарушение, которое характеризуется непрерывным осуществлением единого состава определенного деяния и не завершено к моменту его обнаружения. </w:t>
      </w:r>
    </w:p>
    <w:bookmarkStart w:name="z12" w:id="11"/>
    <w:p>
      <w:pPr>
        <w:spacing w:after="0"/>
        <w:ind w:left="0"/>
        <w:jc w:val="left"/>
      </w:pPr>
      <w:r>
        <w:rPr>
          <w:rFonts w:ascii="Times New Roman"/>
          <w:b/>
          <w:i w:val="false"/>
          <w:color w:val="000000"/>
        </w:rPr>
        <w:t xml:space="preserve"> 
  4. Полномочия государственной </w:t>
      </w:r>
      <w:r>
        <w:br/>
      </w:r>
      <w:r>
        <w:rPr>
          <w:rFonts w:ascii="Times New Roman"/>
          <w:b/>
          <w:i w:val="false"/>
          <w:color w:val="000000"/>
        </w:rPr>
        <w:t xml:space="preserve">
архитектурно-строительной инспекции </w:t>
      </w:r>
    </w:p>
    <w:bookmarkEnd w:id="11"/>
    <w:p>
      <w:pPr>
        <w:spacing w:after="0"/>
        <w:ind w:left="0"/>
        <w:jc w:val="both"/>
      </w:pPr>
      <w:r>
        <w:rPr>
          <w:rFonts w:ascii="Times New Roman"/>
          <w:b w:val="false"/>
          <w:i w:val="false"/>
          <w:color w:val="000000"/>
          <w:sz w:val="28"/>
        </w:rPr>
        <w:t>      14. Производство по делам об административных правонарушениях осуществляется органами государственной архитектурно-строительной инспекции в порядке и условиях, установленных  </w:t>
      </w:r>
      <w:r>
        <w:rPr>
          <w:rFonts w:ascii="Times New Roman"/>
          <w:b w:val="false"/>
          <w:i w:val="false"/>
          <w:color w:val="000000"/>
          <w:sz w:val="28"/>
        </w:rPr>
        <w:t xml:space="preserve">главами 33 </w:t>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Кодекса. </w:t>
      </w:r>
      <w:r>
        <w:br/>
      </w:r>
      <w:r>
        <w:rPr>
          <w:rFonts w:ascii="Times New Roman"/>
          <w:b w:val="false"/>
          <w:i w:val="false"/>
          <w:color w:val="000000"/>
          <w:sz w:val="28"/>
        </w:rPr>
        <w:t xml:space="preserve">
      15. Поводами для возбуждения дела об административном правонарушении в области строительства являются: </w:t>
      </w:r>
      <w:r>
        <w:br/>
      </w:r>
      <w:r>
        <w:rPr>
          <w:rFonts w:ascii="Times New Roman"/>
          <w:b w:val="false"/>
          <w:i w:val="false"/>
          <w:color w:val="000000"/>
          <w:sz w:val="28"/>
        </w:rPr>
        <w:t xml:space="preserve">
      1) непосредственное обнаружение уполномоченным должностным лицом факта совершения административного правонарушения; </w:t>
      </w:r>
      <w:r>
        <w:br/>
      </w:r>
      <w:r>
        <w:rPr>
          <w:rFonts w:ascii="Times New Roman"/>
          <w:b w:val="false"/>
          <w:i w:val="false"/>
          <w:color w:val="000000"/>
          <w:sz w:val="28"/>
        </w:rPr>
        <w:t xml:space="preserve">
      2) материалы, поступившие из правоохранительных органов, а также других государственных органов, органов местного самоуправления; </w:t>
      </w:r>
      <w:r>
        <w:br/>
      </w:r>
      <w:r>
        <w:rPr>
          <w:rFonts w:ascii="Times New Roman"/>
          <w:b w:val="false"/>
          <w:i w:val="false"/>
          <w:color w:val="000000"/>
          <w:sz w:val="28"/>
        </w:rPr>
        <w:t xml:space="preserve">
      3) сообщения или заявления физических и юридических лиц, а также сообщения в средствах массовой информации. </w:t>
      </w:r>
      <w:r>
        <w:br/>
      </w:r>
      <w:r>
        <w:rPr>
          <w:rFonts w:ascii="Times New Roman"/>
          <w:b w:val="false"/>
          <w:i w:val="false"/>
          <w:color w:val="000000"/>
          <w:sz w:val="28"/>
        </w:rPr>
        <w:t xml:space="preserve">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w:t>
      </w:r>
      <w:r>
        <w:br/>
      </w:r>
      <w:r>
        <w:rPr>
          <w:rFonts w:ascii="Times New Roman"/>
          <w:b w:val="false"/>
          <w:i w:val="false"/>
          <w:color w:val="000000"/>
          <w:sz w:val="28"/>
        </w:rPr>
        <w:t xml:space="preserve">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w:t>
      </w:r>
      <w:r>
        <w:br/>
      </w:r>
      <w:r>
        <w:rPr>
          <w:rFonts w:ascii="Times New Roman"/>
          <w:b w:val="false"/>
          <w:i w:val="false"/>
          <w:color w:val="000000"/>
          <w:sz w:val="28"/>
        </w:rPr>
        <w:t xml:space="preserve">
      16. В протоколе об административном правонарушении (приложение 1)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место, время совершения и существо административного правонарушения; статья особенной части Кодекса, предусматривающая административную ответственность за данное правонарушение; фамилии, имена, отчества, адреса свидетелей, если они имеются; объяснение физического лица либо законного представителя юридического лица, в отношении которого возбуждено дело; название, регистрационный номер юридического лица, филиала, представительства и иные сведения, необходимые для разрешения дела. </w:t>
      </w:r>
      <w:r>
        <w:br/>
      </w:r>
      <w:r>
        <w:rPr>
          <w:rFonts w:ascii="Times New Roman"/>
          <w:b w:val="false"/>
          <w:i w:val="false"/>
          <w:color w:val="000000"/>
          <w:sz w:val="28"/>
        </w:rPr>
        <w:t xml:space="preserve">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а также другим участникам производства по делу разъясняются их права и обязанности, предусмотренные Кодексом, о чем делается отметка в протоколе. </w:t>
      </w:r>
      <w:r>
        <w:br/>
      </w:r>
      <w:r>
        <w:rPr>
          <w:rFonts w:ascii="Times New Roman"/>
          <w:b w:val="false"/>
          <w:i w:val="false"/>
          <w:color w:val="000000"/>
          <w:sz w:val="28"/>
        </w:rPr>
        <w:t xml:space="preserve">
      Протокол подписывается лицом, его составившим, и лицом, совершившим административное правонарушение, или представителем юридического лица, представительства. При наличии свидетелей, а также в случаях участия понятых, протокол подписывается также этими лицами. </w:t>
      </w:r>
      <w:r>
        <w:br/>
      </w:r>
      <w:r>
        <w:rPr>
          <w:rFonts w:ascii="Times New Roman"/>
          <w:b w:val="false"/>
          <w:i w:val="false"/>
          <w:color w:val="000000"/>
          <w:sz w:val="28"/>
        </w:rPr>
        <w:t xml:space="preserve">
      Физическому лицу или законному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xml:space="preserve">
      Физическому лицу, законному представителю юридического лица, в отношении которых возбуждено дело,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xml:space="preserve">
      17. Протокол об административном правонарушении составляется немедленно после выявления факта совершения административного правонарушения. </w:t>
      </w:r>
      <w:r>
        <w:br/>
      </w:r>
      <w:r>
        <w:rPr>
          <w:rFonts w:ascii="Times New Roman"/>
          <w:b w:val="false"/>
          <w:i w:val="false"/>
          <w:color w:val="000000"/>
          <w:sz w:val="28"/>
        </w:rPr>
        <w:t xml:space="preserve">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законного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xml:space="preserve">
      18. Протокол об административном правонарушении в течение трех суток с момента составления направляется для рассмотрения судье, органу (должностному лицу), уполномоченному рассматривать дело об административном правонарушении. </w:t>
      </w:r>
      <w:r>
        <w:br/>
      </w:r>
      <w:r>
        <w:rPr>
          <w:rFonts w:ascii="Times New Roman"/>
          <w:b w:val="false"/>
          <w:i w:val="false"/>
          <w:color w:val="000000"/>
          <w:sz w:val="28"/>
        </w:rPr>
        <w:t>
      19.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w:t>
      </w:r>
      <w:r>
        <w:rPr>
          <w:rFonts w:ascii="Times New Roman"/>
          <w:b w:val="false"/>
          <w:i w:val="false"/>
          <w:color w:val="000000"/>
          <w:sz w:val="28"/>
        </w:rPr>
        <w:t xml:space="preserve">статьи 646 </w:t>
      </w:r>
      <w:r>
        <w:rPr>
          <w:rFonts w:ascii="Times New Roman"/>
          <w:b w:val="false"/>
          <w:i w:val="false"/>
          <w:color w:val="000000"/>
          <w:sz w:val="28"/>
        </w:rPr>
        <w:t xml:space="preserve">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 </w:t>
      </w:r>
      <w:r>
        <w:br/>
      </w:r>
      <w:r>
        <w:rPr>
          <w:rFonts w:ascii="Times New Roman"/>
          <w:b w:val="false"/>
          <w:i w:val="false"/>
          <w:color w:val="000000"/>
          <w:sz w:val="28"/>
        </w:rPr>
        <w:t>
      20. Органы государственной архитектурно-строительной инспекции согласно  </w:t>
      </w:r>
      <w:r>
        <w:rPr>
          <w:rFonts w:ascii="Times New Roman"/>
          <w:b w:val="false"/>
          <w:i w:val="false"/>
          <w:color w:val="000000"/>
          <w:sz w:val="28"/>
        </w:rPr>
        <w:t xml:space="preserve">статей 538 </w:t>
      </w:r>
      <w:r>
        <w:rPr>
          <w:rFonts w:ascii="Times New Roman"/>
          <w:b w:val="false"/>
          <w:i w:val="false"/>
          <w:color w:val="000000"/>
          <w:sz w:val="28"/>
        </w:rPr>
        <w:t>,  </w:t>
      </w:r>
      <w:r>
        <w:rPr>
          <w:rFonts w:ascii="Times New Roman"/>
          <w:b w:val="false"/>
          <w:i w:val="false"/>
          <w:color w:val="000000"/>
          <w:sz w:val="28"/>
        </w:rPr>
        <w:t xml:space="preserve">568 </w:t>
      </w:r>
      <w:r>
        <w:rPr>
          <w:rFonts w:ascii="Times New Roman"/>
          <w:b w:val="false"/>
          <w:i w:val="false"/>
          <w:color w:val="000000"/>
          <w:sz w:val="28"/>
        </w:rPr>
        <w:t>Кодекса, рассматривают административные правонарушения предусмотренные  </w:t>
      </w:r>
      <w:r>
        <w:rPr>
          <w:rFonts w:ascii="Times New Roman"/>
          <w:b w:val="false"/>
          <w:i w:val="false"/>
          <w:color w:val="000000"/>
          <w:sz w:val="28"/>
        </w:rPr>
        <w:t xml:space="preserve">статьями 130 </w:t>
      </w:r>
      <w:r>
        <w:rPr>
          <w:rFonts w:ascii="Times New Roman"/>
          <w:b w:val="false"/>
          <w:i w:val="false"/>
          <w:color w:val="000000"/>
          <w:sz w:val="28"/>
        </w:rPr>
        <w:t>,  </w:t>
      </w:r>
      <w:r>
        <w:rPr>
          <w:rFonts w:ascii="Times New Roman"/>
          <w:b w:val="false"/>
          <w:i w:val="false"/>
          <w:color w:val="000000"/>
          <w:sz w:val="28"/>
        </w:rPr>
        <w:t xml:space="preserve">230 </w:t>
      </w:r>
      <w:r>
        <w:rPr>
          <w:rFonts w:ascii="Times New Roman"/>
          <w:b w:val="false"/>
          <w:i w:val="false"/>
          <w:color w:val="000000"/>
          <w:sz w:val="28"/>
        </w:rPr>
        <w:t>,   </w:t>
      </w:r>
      <w:r>
        <w:rPr>
          <w:rFonts w:ascii="Times New Roman"/>
          <w:b w:val="false"/>
          <w:i w:val="false"/>
          <w:color w:val="000000"/>
          <w:sz w:val="28"/>
        </w:rPr>
        <w:t xml:space="preserve">231 </w:t>
      </w:r>
      <w:r>
        <w:rPr>
          <w:rFonts w:ascii="Times New Roman"/>
          <w:b w:val="false"/>
          <w:i w:val="false"/>
          <w:color w:val="000000"/>
          <w:sz w:val="28"/>
        </w:rPr>
        <w:t>(частью первой),  </w:t>
      </w:r>
      <w:r>
        <w:rPr>
          <w:rFonts w:ascii="Times New Roman"/>
          <w:b w:val="false"/>
          <w:i w:val="false"/>
          <w:color w:val="000000"/>
          <w:sz w:val="28"/>
        </w:rPr>
        <w:t xml:space="preserve">234 </w:t>
      </w:r>
      <w:r>
        <w:rPr>
          <w:rFonts w:ascii="Times New Roman"/>
          <w:b w:val="false"/>
          <w:i w:val="false"/>
          <w:color w:val="000000"/>
          <w:sz w:val="28"/>
        </w:rPr>
        <w:t>,  </w:t>
      </w:r>
      <w:r>
        <w:rPr>
          <w:rFonts w:ascii="Times New Roman"/>
          <w:b w:val="false"/>
          <w:i w:val="false"/>
          <w:color w:val="000000"/>
          <w:sz w:val="28"/>
        </w:rPr>
        <w:t xml:space="preserve">235 </w:t>
      </w:r>
      <w:r>
        <w:rPr>
          <w:rFonts w:ascii="Times New Roman"/>
          <w:b w:val="false"/>
          <w:i w:val="false"/>
          <w:color w:val="000000"/>
          <w:sz w:val="28"/>
        </w:rPr>
        <w:t>(частью первой),  </w:t>
      </w:r>
      <w:r>
        <w:rPr>
          <w:rFonts w:ascii="Times New Roman"/>
          <w:b w:val="false"/>
          <w:i w:val="false"/>
          <w:color w:val="000000"/>
          <w:sz w:val="28"/>
        </w:rPr>
        <w:t xml:space="preserve">236 </w:t>
      </w:r>
      <w:r>
        <w:rPr>
          <w:rFonts w:ascii="Times New Roman"/>
          <w:b w:val="false"/>
          <w:i w:val="false"/>
          <w:color w:val="000000"/>
          <w:sz w:val="28"/>
        </w:rPr>
        <w:t>,  </w:t>
      </w:r>
      <w:r>
        <w:rPr>
          <w:rFonts w:ascii="Times New Roman"/>
          <w:b w:val="false"/>
          <w:i w:val="false"/>
          <w:color w:val="000000"/>
          <w:sz w:val="28"/>
        </w:rPr>
        <w:t xml:space="preserve">238 </w:t>
      </w:r>
      <w:r>
        <w:rPr>
          <w:rFonts w:ascii="Times New Roman"/>
          <w:b w:val="false"/>
          <w:i w:val="false"/>
          <w:color w:val="000000"/>
          <w:sz w:val="28"/>
        </w:rPr>
        <w:t>,  </w:t>
      </w:r>
      <w:r>
        <w:rPr>
          <w:rFonts w:ascii="Times New Roman"/>
          <w:b w:val="false"/>
          <w:i w:val="false"/>
          <w:color w:val="000000"/>
          <w:sz w:val="28"/>
        </w:rPr>
        <w:t xml:space="preserve">239 </w:t>
      </w:r>
      <w:r>
        <w:rPr>
          <w:rFonts w:ascii="Times New Roman"/>
          <w:b w:val="false"/>
          <w:i w:val="false"/>
          <w:color w:val="000000"/>
          <w:sz w:val="28"/>
        </w:rPr>
        <w:t>,    </w:t>
      </w:r>
      <w:r>
        <w:rPr>
          <w:rFonts w:ascii="Times New Roman"/>
          <w:b w:val="false"/>
          <w:i w:val="false"/>
          <w:color w:val="000000"/>
          <w:sz w:val="28"/>
        </w:rPr>
        <w:t xml:space="preserve">278 </w:t>
      </w:r>
      <w:r>
        <w:rPr>
          <w:rFonts w:ascii="Times New Roman"/>
          <w:b w:val="false"/>
          <w:i w:val="false"/>
          <w:color w:val="000000"/>
          <w:sz w:val="28"/>
        </w:rPr>
        <w:t>(частью второй),  </w:t>
      </w:r>
      <w:r>
        <w:rPr>
          <w:rFonts w:ascii="Times New Roman"/>
          <w:b w:val="false"/>
          <w:i w:val="false"/>
          <w:color w:val="000000"/>
          <w:sz w:val="28"/>
        </w:rPr>
        <w:t xml:space="preserve">291 </w:t>
      </w:r>
      <w:r>
        <w:rPr>
          <w:rFonts w:ascii="Times New Roman"/>
          <w:b w:val="false"/>
          <w:i w:val="false"/>
          <w:color w:val="000000"/>
          <w:sz w:val="28"/>
        </w:rPr>
        <w:t>,  </w:t>
      </w:r>
      <w:r>
        <w:rPr>
          <w:rFonts w:ascii="Times New Roman"/>
          <w:b w:val="false"/>
          <w:i w:val="false"/>
          <w:color w:val="000000"/>
          <w:sz w:val="28"/>
        </w:rPr>
        <w:t xml:space="preserve">357-2 </w:t>
      </w:r>
      <w:r>
        <w:rPr>
          <w:rFonts w:ascii="Times New Roman"/>
          <w:b w:val="false"/>
          <w:i w:val="false"/>
          <w:color w:val="000000"/>
          <w:sz w:val="28"/>
        </w:rPr>
        <w:t>(частью первой),  </w:t>
      </w:r>
      <w:r>
        <w:rPr>
          <w:rFonts w:ascii="Times New Roman"/>
          <w:b w:val="false"/>
          <w:i w:val="false"/>
          <w:color w:val="000000"/>
          <w:sz w:val="28"/>
        </w:rPr>
        <w:t xml:space="preserve">387 </w:t>
      </w:r>
      <w:r>
        <w:rPr>
          <w:rFonts w:ascii="Times New Roman"/>
          <w:b w:val="false"/>
          <w:i w:val="false"/>
          <w:color w:val="000000"/>
          <w:sz w:val="28"/>
        </w:rPr>
        <w:t>,  </w:t>
      </w:r>
      <w:r>
        <w:rPr>
          <w:rFonts w:ascii="Times New Roman"/>
          <w:b w:val="false"/>
          <w:i w:val="false"/>
          <w:color w:val="000000"/>
          <w:sz w:val="28"/>
        </w:rPr>
        <w:t xml:space="preserve">499 </w:t>
      </w:r>
      <w:r>
        <w:rPr>
          <w:rFonts w:ascii="Times New Roman"/>
          <w:b w:val="false"/>
          <w:i w:val="false"/>
          <w:color w:val="000000"/>
          <w:sz w:val="28"/>
        </w:rPr>
        <w:t xml:space="preserve">Кодекса, за следующие административные правонарушения. </w:t>
      </w:r>
      <w:r>
        <w:br/>
      </w:r>
      <w:r>
        <w:rPr>
          <w:rFonts w:ascii="Times New Roman"/>
          <w:b w:val="false"/>
          <w:i w:val="false"/>
          <w:color w:val="000000"/>
          <w:sz w:val="28"/>
        </w:rPr>
        <w:t>
      21. По делам об административных правонарушениях, предусмотренных  </w:t>
      </w:r>
      <w:r>
        <w:rPr>
          <w:rFonts w:ascii="Times New Roman"/>
          <w:b w:val="false"/>
          <w:i w:val="false"/>
          <w:color w:val="000000"/>
          <w:sz w:val="28"/>
        </w:rPr>
        <w:t xml:space="preserve">статьями 231 </w:t>
      </w:r>
      <w:r>
        <w:rPr>
          <w:rFonts w:ascii="Times New Roman"/>
          <w:b w:val="false"/>
          <w:i w:val="false"/>
          <w:color w:val="000000"/>
          <w:sz w:val="28"/>
        </w:rPr>
        <w:t>(часть вторая),  </w:t>
      </w:r>
      <w:r>
        <w:rPr>
          <w:rFonts w:ascii="Times New Roman"/>
          <w:b w:val="false"/>
          <w:i w:val="false"/>
          <w:color w:val="000000"/>
          <w:sz w:val="28"/>
        </w:rPr>
        <w:t xml:space="preserve">232 </w:t>
      </w:r>
      <w:r>
        <w:rPr>
          <w:rFonts w:ascii="Times New Roman"/>
          <w:b w:val="false"/>
          <w:i w:val="false"/>
          <w:color w:val="000000"/>
          <w:sz w:val="28"/>
        </w:rPr>
        <w:t>,  </w:t>
      </w:r>
      <w:r>
        <w:rPr>
          <w:rFonts w:ascii="Times New Roman"/>
          <w:b w:val="false"/>
          <w:i w:val="false"/>
          <w:color w:val="000000"/>
          <w:sz w:val="28"/>
        </w:rPr>
        <w:t xml:space="preserve">233 </w:t>
      </w:r>
      <w:r>
        <w:rPr>
          <w:rFonts w:ascii="Times New Roman"/>
          <w:b w:val="false"/>
          <w:i w:val="false"/>
          <w:color w:val="000000"/>
          <w:sz w:val="28"/>
        </w:rPr>
        <w:t>,  </w:t>
      </w:r>
      <w:r>
        <w:rPr>
          <w:rFonts w:ascii="Times New Roman"/>
          <w:b w:val="false"/>
          <w:i w:val="false"/>
          <w:color w:val="000000"/>
          <w:sz w:val="28"/>
        </w:rPr>
        <w:t xml:space="preserve">235 </w:t>
      </w:r>
      <w:r>
        <w:rPr>
          <w:rFonts w:ascii="Times New Roman"/>
          <w:b w:val="false"/>
          <w:i w:val="false"/>
          <w:color w:val="000000"/>
          <w:sz w:val="28"/>
        </w:rPr>
        <w:t>(часть вторая),  </w:t>
      </w:r>
      <w:r>
        <w:rPr>
          <w:rFonts w:ascii="Times New Roman"/>
          <w:b w:val="false"/>
          <w:i w:val="false"/>
          <w:color w:val="000000"/>
          <w:sz w:val="28"/>
        </w:rPr>
        <w:t xml:space="preserve">237 </w:t>
      </w:r>
      <w:r>
        <w:rPr>
          <w:rFonts w:ascii="Times New Roman"/>
          <w:b w:val="false"/>
          <w:i w:val="false"/>
          <w:color w:val="000000"/>
          <w:sz w:val="28"/>
        </w:rPr>
        <w:t>,  </w:t>
      </w:r>
      <w:r>
        <w:rPr>
          <w:rFonts w:ascii="Times New Roman"/>
          <w:b w:val="false"/>
          <w:i w:val="false"/>
          <w:color w:val="000000"/>
          <w:sz w:val="28"/>
        </w:rPr>
        <w:t xml:space="preserve">278 </w:t>
      </w:r>
      <w:r>
        <w:rPr>
          <w:rFonts w:ascii="Times New Roman"/>
          <w:b w:val="false"/>
          <w:i w:val="false"/>
          <w:color w:val="000000"/>
          <w:sz w:val="28"/>
        </w:rPr>
        <w:t xml:space="preserve">(часть первая) Кодекса, рассматриваемым судами, протоколы об административных правонарушениях составляются должностными лицами органов архитектурно-строительной инспекции: </w:t>
      </w:r>
      <w:r>
        <w:br/>
      </w:r>
      <w:r>
        <w:rPr>
          <w:rFonts w:ascii="Times New Roman"/>
          <w:b w:val="false"/>
          <w:i w:val="false"/>
          <w:color w:val="000000"/>
          <w:sz w:val="28"/>
        </w:rPr>
        <w:t xml:space="preserve">
      1) государственными строительными инспекторами - по объектам строительства республиканского значения; </w:t>
      </w:r>
      <w:r>
        <w:br/>
      </w:r>
      <w:r>
        <w:rPr>
          <w:rFonts w:ascii="Times New Roman"/>
          <w:b w:val="false"/>
          <w:i w:val="false"/>
          <w:color w:val="000000"/>
          <w:sz w:val="28"/>
        </w:rPr>
        <w:t xml:space="preserve">
      2) государственными строительными инспекторами на подведомственной территории - по объектам строительства местного значения. </w:t>
      </w:r>
      <w:r>
        <w:br/>
      </w:r>
      <w:r>
        <w:rPr>
          <w:rFonts w:ascii="Times New Roman"/>
          <w:b w:val="false"/>
          <w:i w:val="false"/>
          <w:color w:val="000000"/>
          <w:sz w:val="28"/>
        </w:rPr>
        <w:t xml:space="preserve">
      22.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1) по объектам строительства республиканского значения - Главный государственный строительный инспектор Республики Казахстан и его заместители; </w:t>
      </w:r>
      <w:r>
        <w:br/>
      </w:r>
      <w:r>
        <w:rPr>
          <w:rFonts w:ascii="Times New Roman"/>
          <w:b w:val="false"/>
          <w:i w:val="false"/>
          <w:color w:val="000000"/>
          <w:sz w:val="28"/>
        </w:rPr>
        <w:t xml:space="preserve">
      2) по объектам строительства местного значения - главные государственные строительные инспекторы областей (города республиканского значения, столицы). </w:t>
      </w:r>
      <w:r>
        <w:br/>
      </w:r>
      <w:r>
        <w:rPr>
          <w:rFonts w:ascii="Times New Roman"/>
          <w:b w:val="false"/>
          <w:i w:val="false"/>
          <w:color w:val="000000"/>
          <w:sz w:val="28"/>
        </w:rPr>
        <w:t xml:space="preserve">
      23. Дело об административном правонарушении рассматривается по месту его совершения. </w:t>
      </w:r>
      <w:r>
        <w:br/>
      </w:r>
      <w:r>
        <w:rPr>
          <w:rFonts w:ascii="Times New Roman"/>
          <w:b w:val="false"/>
          <w:i w:val="false"/>
          <w:color w:val="000000"/>
          <w:sz w:val="28"/>
        </w:rPr>
        <w:t xml:space="preserve">
      24. Должностное лицо органа архитектурно-строительной инспекции при подготовке к рассмотрению дела об административном правонарушении выясняет следующие вопросы: </w:t>
      </w:r>
      <w:r>
        <w:br/>
      </w:r>
      <w:r>
        <w:rPr>
          <w:rFonts w:ascii="Times New Roman"/>
          <w:b w:val="false"/>
          <w:i w:val="false"/>
          <w:color w:val="000000"/>
          <w:sz w:val="28"/>
        </w:rPr>
        <w:t xml:space="preserve">
      1) относится ли к его компетенции рассмотрение данного дела; </w:t>
      </w:r>
      <w:r>
        <w:br/>
      </w:r>
      <w:r>
        <w:rPr>
          <w:rFonts w:ascii="Times New Roman"/>
          <w:b w:val="false"/>
          <w:i w:val="false"/>
          <w:color w:val="000000"/>
          <w:sz w:val="28"/>
        </w:rPr>
        <w:t xml:space="preserve">
      2) имеются ли обстоятельства, исключающие возможность рассмотрения данного дела должностным лицом органа архитектурно-строительной инспекции; </w:t>
      </w:r>
      <w:r>
        <w:br/>
      </w:r>
      <w:r>
        <w:rPr>
          <w:rFonts w:ascii="Times New Roman"/>
          <w:b w:val="false"/>
          <w:i w:val="false"/>
          <w:color w:val="000000"/>
          <w:sz w:val="28"/>
        </w:rPr>
        <w:t xml:space="preserve">
      3) правильно ли составлен протокол об административном правонарушении и другие протоколы, предусмотренные Кодексом, а также оформление иных материалов дела; </w:t>
      </w:r>
      <w:r>
        <w:br/>
      </w:r>
      <w:r>
        <w:rPr>
          <w:rFonts w:ascii="Times New Roman"/>
          <w:b w:val="false"/>
          <w:i w:val="false"/>
          <w:color w:val="000000"/>
          <w:sz w:val="28"/>
        </w:rPr>
        <w:t xml:space="preserve">
      4) имеются ли обстоятельства, исключающие ответственность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xml:space="preserve">
      5) имеются ли ходатайства и отводы; </w:t>
      </w:r>
      <w:r>
        <w:br/>
      </w:r>
      <w:r>
        <w:rPr>
          <w:rFonts w:ascii="Times New Roman"/>
          <w:b w:val="false"/>
          <w:i w:val="false"/>
          <w:color w:val="000000"/>
          <w:sz w:val="28"/>
        </w:rPr>
        <w:t>
      6) извещены ли о месте и времени рассмотрения дела лица, указанные в статьях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rPr>
          <w:rFonts w:ascii="Times New Roman"/>
          <w:b w:val="false"/>
          <w:i w:val="false"/>
          <w:color w:val="000000"/>
          <w:sz w:val="28"/>
        </w:rPr>
        <w:t xml:space="preserve">Кодекса. </w:t>
      </w:r>
      <w:r>
        <w:br/>
      </w:r>
      <w:r>
        <w:rPr>
          <w:rFonts w:ascii="Times New Roman"/>
          <w:b w:val="false"/>
          <w:i w:val="false"/>
          <w:color w:val="000000"/>
          <w:sz w:val="28"/>
        </w:rPr>
        <w:t xml:space="preserve">
      25. Должностное лицо органа архитектурно-строительной инспекции, на рассмотрение которого передано дело об административном правонарушении не может рассматривать данное дело в случаях, если это лицо: </w:t>
      </w:r>
      <w:r>
        <w:br/>
      </w:r>
      <w:r>
        <w:rPr>
          <w:rFonts w:ascii="Times New Roman"/>
          <w:b w:val="false"/>
          <w:i w:val="false"/>
          <w:color w:val="000000"/>
          <w:sz w:val="28"/>
        </w:rPr>
        <w:t xml:space="preserve">
      1) является родственником лица, привлекаемого к ответственности, или потерпевшего, их законных представителей, защитника или представителя; </w:t>
      </w:r>
      <w:r>
        <w:br/>
      </w:r>
      <w:r>
        <w:rPr>
          <w:rFonts w:ascii="Times New Roman"/>
          <w:b w:val="false"/>
          <w:i w:val="false"/>
          <w:color w:val="000000"/>
          <w:sz w:val="28"/>
        </w:rPr>
        <w:t xml:space="preserve">
      2) лично, прямо или косвенно заинтересовано в разрешении дела. </w:t>
      </w:r>
      <w:r>
        <w:br/>
      </w:r>
      <w:r>
        <w:rPr>
          <w:rFonts w:ascii="Times New Roman"/>
          <w:b w:val="false"/>
          <w:i w:val="false"/>
          <w:color w:val="000000"/>
          <w:sz w:val="28"/>
        </w:rPr>
        <w:t xml:space="preserve">
      При наличии обстоятельств, предусмотренных данным пунктом настоящей Инструкции, должностные лица органов архитектурно-строительной инспекции обязаны заявить о самоотводе в соответствии с действующим законодательством. </w:t>
      </w:r>
      <w:r>
        <w:br/>
      </w:r>
      <w:r>
        <w:rPr>
          <w:rFonts w:ascii="Times New Roman"/>
          <w:b w:val="false"/>
          <w:i w:val="false"/>
          <w:color w:val="000000"/>
          <w:sz w:val="28"/>
        </w:rPr>
        <w:t xml:space="preserve">
      При наличии обстоятельств, предусмотренных данным пунктом настоящей Инструкции, лицо, в отношении которого ведется производство по делу, защитник и представитель, прокурор вправе заявить отвод должностному лицу органа архитектурно-строительной инспекции. </w:t>
      </w:r>
      <w:r>
        <w:br/>
      </w:r>
      <w:r>
        <w:rPr>
          <w:rFonts w:ascii="Times New Roman"/>
          <w:b w:val="false"/>
          <w:i w:val="false"/>
          <w:color w:val="000000"/>
          <w:sz w:val="28"/>
        </w:rPr>
        <w:t xml:space="preserve">
      Заявление о самоотводе, отводе подается вышестоящему должностному лицу органа архитектурно-строительной инспекции, который рассматривает его в течение суток со дня поступления, и по результатам рассмотрения выносит определение об удовлетворении заявления либо об отказе в его удовлетворении. </w:t>
      </w:r>
      <w:r>
        <w:br/>
      </w:r>
      <w:r>
        <w:rPr>
          <w:rFonts w:ascii="Times New Roman"/>
          <w:b w:val="false"/>
          <w:i w:val="false"/>
          <w:color w:val="000000"/>
          <w:sz w:val="28"/>
        </w:rPr>
        <w:t xml:space="preserve">
      26. Должностное лицо органа архитектурно-строительной инспекции при подготовке к рассмотрению дела об административном правонарушении принимает следующие решения: </w:t>
      </w:r>
      <w:r>
        <w:br/>
      </w:r>
      <w:r>
        <w:rPr>
          <w:rFonts w:ascii="Times New Roman"/>
          <w:b w:val="false"/>
          <w:i w:val="false"/>
          <w:color w:val="000000"/>
          <w:sz w:val="28"/>
        </w:rPr>
        <w:t xml:space="preserve">
      1) о назначении времени и места рассмотрения дела; </w:t>
      </w:r>
      <w:r>
        <w:br/>
      </w:r>
      <w:r>
        <w:rPr>
          <w:rFonts w:ascii="Times New Roman"/>
          <w:b w:val="false"/>
          <w:i w:val="false"/>
          <w:color w:val="000000"/>
          <w:sz w:val="28"/>
        </w:rPr>
        <w:t xml:space="preserve">
      2) о вызове лиц, истребовании необходимых дополнительных материалов по делу. В случае необходимости также назначает экспертизу; </w:t>
      </w:r>
      <w:r>
        <w:br/>
      </w:r>
      <w:r>
        <w:rPr>
          <w:rFonts w:ascii="Times New Roman"/>
          <w:b w:val="false"/>
          <w:i w:val="false"/>
          <w:color w:val="000000"/>
          <w:sz w:val="28"/>
        </w:rPr>
        <w:t xml:space="preserve">
      3) об отложении рассмотрения дела; </w:t>
      </w:r>
      <w:r>
        <w:br/>
      </w:r>
      <w:r>
        <w:rPr>
          <w:rFonts w:ascii="Times New Roman"/>
          <w:b w:val="false"/>
          <w:i w:val="false"/>
          <w:color w:val="000000"/>
          <w:sz w:val="28"/>
        </w:rPr>
        <w:t xml:space="preserve">
      4) о возвращении протокола об административном правонарушении и других материалов дела в орган, составивший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r>
        <w:br/>
      </w:r>
      <w:r>
        <w:rPr>
          <w:rFonts w:ascii="Times New Roman"/>
          <w:b w:val="false"/>
          <w:i w:val="false"/>
          <w:color w:val="000000"/>
          <w:sz w:val="28"/>
        </w:rPr>
        <w:t xml:space="preserve">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 органа архитектурно-строительной инспекции; </w:t>
      </w:r>
      <w:r>
        <w:br/>
      </w:r>
      <w:r>
        <w:rPr>
          <w:rFonts w:ascii="Times New Roman"/>
          <w:b w:val="false"/>
          <w:i w:val="false"/>
          <w:color w:val="000000"/>
          <w:sz w:val="28"/>
        </w:rPr>
        <w:t>
      6) о передаче дела для рассмотрения по существу в соответствии со  </w:t>
      </w:r>
      <w:r>
        <w:rPr>
          <w:rFonts w:ascii="Times New Roman"/>
          <w:b w:val="false"/>
          <w:i w:val="false"/>
          <w:color w:val="000000"/>
          <w:sz w:val="28"/>
        </w:rPr>
        <w:t xml:space="preserve">статьей 642 </w:t>
      </w:r>
      <w:r>
        <w:rPr>
          <w:rFonts w:ascii="Times New Roman"/>
          <w:b w:val="false"/>
          <w:i w:val="false"/>
          <w:color w:val="000000"/>
          <w:sz w:val="28"/>
        </w:rPr>
        <w:t xml:space="preserve">Кодекса; </w:t>
      </w:r>
      <w:r>
        <w:br/>
      </w:r>
      <w:r>
        <w:rPr>
          <w:rFonts w:ascii="Times New Roman"/>
          <w:b w:val="false"/>
          <w:i w:val="false"/>
          <w:color w:val="000000"/>
          <w:sz w:val="28"/>
        </w:rPr>
        <w:t>
      7) о прекращении производства при наличии обстоятельств, предусмотренных  </w:t>
      </w:r>
      <w:r>
        <w:rPr>
          <w:rFonts w:ascii="Times New Roman"/>
          <w:b w:val="false"/>
          <w:i w:val="false"/>
          <w:color w:val="000000"/>
          <w:sz w:val="28"/>
        </w:rPr>
        <w:t xml:space="preserve">статьями 580 </w:t>
      </w:r>
      <w:r>
        <w:rPr>
          <w:rFonts w:ascii="Times New Roman"/>
          <w:b w:val="false"/>
          <w:i w:val="false"/>
          <w:color w:val="000000"/>
          <w:sz w:val="28"/>
        </w:rPr>
        <w:t>-  </w:t>
      </w:r>
      <w:r>
        <w:rPr>
          <w:rFonts w:ascii="Times New Roman"/>
          <w:b w:val="false"/>
          <w:i w:val="false"/>
          <w:color w:val="000000"/>
          <w:sz w:val="28"/>
        </w:rPr>
        <w:t xml:space="preserve">581 </w:t>
      </w:r>
      <w:r>
        <w:rPr>
          <w:rFonts w:ascii="Times New Roman"/>
          <w:b w:val="false"/>
          <w:i w:val="false"/>
          <w:color w:val="000000"/>
          <w:sz w:val="28"/>
        </w:rPr>
        <w:t xml:space="preserve">Кодекса. </w:t>
      </w:r>
      <w:r>
        <w:br/>
      </w:r>
      <w:r>
        <w:rPr>
          <w:rFonts w:ascii="Times New Roman"/>
          <w:b w:val="false"/>
          <w:i w:val="false"/>
          <w:color w:val="000000"/>
          <w:sz w:val="28"/>
        </w:rPr>
        <w:t xml:space="preserve">
      Решения, предусмотренные подпунктами 1)-6) настоящего пункта данной Инструкции, выносятся в виде определения. </w:t>
      </w:r>
      <w:r>
        <w:br/>
      </w:r>
      <w:r>
        <w:rPr>
          <w:rFonts w:ascii="Times New Roman"/>
          <w:b w:val="false"/>
          <w:i w:val="false"/>
          <w:color w:val="000000"/>
          <w:sz w:val="28"/>
        </w:rPr>
        <w:t xml:space="preserve">
      Решение, предусмотренное подпунктом 7) настоящего пункта данной Инструкции, выносится в виде постановления. </w:t>
      </w:r>
      <w:r>
        <w:br/>
      </w:r>
      <w:r>
        <w:rPr>
          <w:rFonts w:ascii="Times New Roman"/>
          <w:b w:val="false"/>
          <w:i w:val="false"/>
          <w:color w:val="000000"/>
          <w:sz w:val="28"/>
        </w:rPr>
        <w:t xml:space="preserve">
      27. Дела об административных правонарушениях рассматриваются в пятнадцатидневный срок со дня получения органом (должностным лицом), правомочным рассматривать дело, протокола об административном правонарушении и других материалов дела. </w:t>
      </w:r>
      <w:r>
        <w:br/>
      </w:r>
      <w:r>
        <w:rPr>
          <w:rFonts w:ascii="Times New Roman"/>
          <w:b w:val="false"/>
          <w:i w:val="false"/>
          <w:color w:val="000000"/>
          <w:sz w:val="28"/>
        </w:rPr>
        <w:t xml:space="preserve">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w:t>
      </w:r>
      <w:r>
        <w:br/>
      </w:r>
      <w:r>
        <w:rPr>
          <w:rFonts w:ascii="Times New Roman"/>
          <w:b w:val="false"/>
          <w:i w:val="false"/>
          <w:color w:val="000000"/>
          <w:sz w:val="28"/>
        </w:rPr>
        <w:t>
      28. Должностные лица органов архитектурно-строительной инспекции осуществляют рассмотрение дел об административном правонарушении в соответствии со  </w:t>
      </w:r>
      <w:r>
        <w:rPr>
          <w:rFonts w:ascii="Times New Roman"/>
          <w:b w:val="false"/>
          <w:i w:val="false"/>
          <w:color w:val="000000"/>
          <w:sz w:val="28"/>
        </w:rPr>
        <w:t xml:space="preserve">статьей 648 </w:t>
      </w:r>
      <w:r>
        <w:rPr>
          <w:rFonts w:ascii="Times New Roman"/>
          <w:b w:val="false"/>
          <w:i w:val="false"/>
          <w:color w:val="000000"/>
          <w:sz w:val="28"/>
        </w:rPr>
        <w:t xml:space="preserve">Кодекса в пределах своих полномочий. </w:t>
      </w:r>
      <w:r>
        <w:br/>
      </w:r>
      <w:r>
        <w:rPr>
          <w:rFonts w:ascii="Times New Roman"/>
          <w:b w:val="false"/>
          <w:i w:val="false"/>
          <w:color w:val="000000"/>
          <w:sz w:val="28"/>
        </w:rPr>
        <w:t xml:space="preserve">
      29. Рассмотрев дело об административном правонарушении, уполномоченное должностное лицо органа архитектурно-строительной инспекции выносит одно из следующих постановлений: </w:t>
      </w:r>
      <w:r>
        <w:br/>
      </w:r>
      <w:r>
        <w:rPr>
          <w:rFonts w:ascii="Times New Roman"/>
          <w:b w:val="false"/>
          <w:i w:val="false"/>
          <w:color w:val="000000"/>
          <w:sz w:val="28"/>
        </w:rPr>
        <w:t xml:space="preserve">
      1) о наложении административного взыскания; </w:t>
      </w:r>
      <w:r>
        <w:br/>
      </w:r>
      <w:r>
        <w:rPr>
          <w:rFonts w:ascii="Times New Roman"/>
          <w:b w:val="false"/>
          <w:i w:val="false"/>
          <w:color w:val="000000"/>
          <w:sz w:val="28"/>
        </w:rPr>
        <w:t xml:space="preserve">
      2) о прекращении производства по делу; </w:t>
      </w:r>
      <w:r>
        <w:br/>
      </w:r>
      <w:r>
        <w:rPr>
          <w:rFonts w:ascii="Times New Roman"/>
          <w:b w:val="false"/>
          <w:i w:val="false"/>
          <w:color w:val="000000"/>
          <w:sz w:val="28"/>
        </w:rPr>
        <w:t xml:space="preserve">
      3) о передаче дела должностному лицу, правомочному налагать за данное административное правонарушение взыскание иного вида или размера. </w:t>
      </w:r>
      <w:r>
        <w:br/>
      </w:r>
      <w:r>
        <w:rPr>
          <w:rFonts w:ascii="Times New Roman"/>
          <w:b w:val="false"/>
          <w:i w:val="false"/>
          <w:color w:val="000000"/>
          <w:sz w:val="28"/>
        </w:rPr>
        <w:t xml:space="preserve">
      30. В постановлении по делу об административном правонарушении (приложение 2) должны быть указаны: </w:t>
      </w:r>
      <w:r>
        <w:br/>
      </w:r>
      <w:r>
        <w:rPr>
          <w:rFonts w:ascii="Times New Roman"/>
          <w:b w:val="false"/>
          <w:i w:val="false"/>
          <w:color w:val="000000"/>
          <w:sz w:val="28"/>
        </w:rPr>
        <w:t xml:space="preserve">
      1) должность, фамилия и инициалы должностного лица органа архитектурно-строительной инспекции, вынесшего постановление; </w:t>
      </w:r>
      <w:r>
        <w:br/>
      </w:r>
      <w:r>
        <w:rPr>
          <w:rFonts w:ascii="Times New Roman"/>
          <w:b w:val="false"/>
          <w:i w:val="false"/>
          <w:color w:val="000000"/>
          <w:sz w:val="28"/>
        </w:rPr>
        <w:t xml:space="preserve">
      2) дата и место рассмотрения дела; </w:t>
      </w:r>
      <w:r>
        <w:br/>
      </w:r>
      <w:r>
        <w:rPr>
          <w:rFonts w:ascii="Times New Roman"/>
          <w:b w:val="false"/>
          <w:i w:val="false"/>
          <w:color w:val="000000"/>
          <w:sz w:val="28"/>
        </w:rPr>
        <w:t xml:space="preserve">
      3) сведения о лице, в отношении которого рассмотрено дело; </w:t>
      </w:r>
      <w:r>
        <w:br/>
      </w:r>
      <w:r>
        <w:rPr>
          <w:rFonts w:ascii="Times New Roman"/>
          <w:b w:val="false"/>
          <w:i w:val="false"/>
          <w:color w:val="000000"/>
          <w:sz w:val="28"/>
        </w:rPr>
        <w:t xml:space="preserve">
      4) статья Кодекса, предусматривающая ответственность за административное правонарушение; </w:t>
      </w:r>
      <w:r>
        <w:br/>
      </w:r>
      <w:r>
        <w:rPr>
          <w:rFonts w:ascii="Times New Roman"/>
          <w:b w:val="false"/>
          <w:i w:val="false"/>
          <w:color w:val="000000"/>
          <w:sz w:val="28"/>
        </w:rPr>
        <w:t xml:space="preserve">
      5) обстоятельства, установленные при рассмотрении дела; </w:t>
      </w:r>
      <w:r>
        <w:br/>
      </w:r>
      <w:r>
        <w:rPr>
          <w:rFonts w:ascii="Times New Roman"/>
          <w:b w:val="false"/>
          <w:i w:val="false"/>
          <w:color w:val="000000"/>
          <w:sz w:val="28"/>
        </w:rPr>
        <w:t xml:space="preserve">
      6) решение по делу; </w:t>
      </w:r>
      <w:r>
        <w:br/>
      </w:r>
      <w:r>
        <w:rPr>
          <w:rFonts w:ascii="Times New Roman"/>
          <w:b w:val="false"/>
          <w:i w:val="false"/>
          <w:color w:val="000000"/>
          <w:sz w:val="28"/>
        </w:rPr>
        <w:t xml:space="preserve">
      7) порядок и сроки обжалования постановления. </w:t>
      </w:r>
      <w:r>
        <w:br/>
      </w:r>
      <w:r>
        <w:rPr>
          <w:rFonts w:ascii="Times New Roman"/>
          <w:b w:val="false"/>
          <w:i w:val="false"/>
          <w:color w:val="000000"/>
          <w:sz w:val="28"/>
        </w:rPr>
        <w:t xml:space="preserve">
      Постановление по делу об административном правонарушении должно быть мотивированным. </w:t>
      </w:r>
      <w:r>
        <w:br/>
      </w:r>
      <w:r>
        <w:rPr>
          <w:rFonts w:ascii="Times New Roman"/>
          <w:b w:val="false"/>
          <w:i w:val="false"/>
          <w:color w:val="000000"/>
          <w:sz w:val="28"/>
        </w:rPr>
        <w:t xml:space="preserve">
      Постановление по делу об административном правонарушении подписывается должностным лицом органа архитектурно-строительной инспекции, вынесшим постановление. </w:t>
      </w:r>
      <w:r>
        <w:br/>
      </w:r>
      <w:r>
        <w:rPr>
          <w:rFonts w:ascii="Times New Roman"/>
          <w:b w:val="false"/>
          <w:i w:val="false"/>
          <w:color w:val="000000"/>
          <w:sz w:val="28"/>
        </w:rPr>
        <w:t xml:space="preserve">
      31. Постановление по делу об административном правонарушении объявляется немедленно по окончанию рассмотрения дела. </w:t>
      </w:r>
      <w:r>
        <w:br/>
      </w:r>
      <w:r>
        <w:rPr>
          <w:rFonts w:ascii="Times New Roman"/>
          <w:b w:val="false"/>
          <w:i w:val="false"/>
          <w:color w:val="000000"/>
          <w:sz w:val="28"/>
        </w:rPr>
        <w:t xml:space="preserve">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w:t>
      </w:r>
      <w:r>
        <w:br/>
      </w:r>
      <w:r>
        <w:rPr>
          <w:rFonts w:ascii="Times New Roman"/>
          <w:b w:val="false"/>
          <w:i w:val="false"/>
          <w:color w:val="000000"/>
          <w:sz w:val="28"/>
        </w:rPr>
        <w:t xml:space="preserve">
      32. Должностное лицо органа архитектурно-строительной инспекции, рассматривающее дело при установлении причин и условий, способствующих совершению административного правонарушения, вносит в соответствующую организацию и должностным лицам представление о принятии мер по их устранению. </w:t>
      </w:r>
      <w:r>
        <w:br/>
      </w:r>
      <w:r>
        <w:rPr>
          <w:rFonts w:ascii="Times New Roman"/>
          <w:b w:val="false"/>
          <w:i w:val="false"/>
          <w:color w:val="000000"/>
          <w:sz w:val="28"/>
        </w:rPr>
        <w:t xml:space="preserve">
      Постановление по делу об административном правонарушении может быть обжаловано заинтересованными лицами, а также опротестовано прокурором, в порядке и сроки, установленные Кодексом. </w:t>
      </w:r>
    </w:p>
    <w:bookmarkStart w:name="z13" w:id="12"/>
    <w:p>
      <w:pPr>
        <w:spacing w:after="0"/>
        <w:ind w:left="0"/>
        <w:jc w:val="left"/>
      </w:pPr>
      <w:r>
        <w:rPr>
          <w:rFonts w:ascii="Times New Roman"/>
          <w:b/>
          <w:i w:val="false"/>
          <w:color w:val="000000"/>
        </w:rPr>
        <w:t xml:space="preserve"> 
  5. Исполнение постановлений о наложении </w:t>
      </w:r>
      <w:r>
        <w:br/>
      </w:r>
      <w:r>
        <w:rPr>
          <w:rFonts w:ascii="Times New Roman"/>
          <w:b/>
          <w:i w:val="false"/>
          <w:color w:val="000000"/>
        </w:rPr>
        <w:t xml:space="preserve">
административных взысканий </w:t>
      </w:r>
    </w:p>
    <w:bookmarkEnd w:id="12"/>
    <w:p>
      <w:pPr>
        <w:spacing w:after="0"/>
        <w:ind w:left="0"/>
        <w:jc w:val="both"/>
      </w:pPr>
      <w:r>
        <w:rPr>
          <w:rFonts w:ascii="Times New Roman"/>
          <w:b w:val="false"/>
          <w:i w:val="false"/>
          <w:color w:val="000000"/>
          <w:sz w:val="28"/>
        </w:rPr>
        <w:t xml:space="preserve">      33. Постановление по делу об административном правонарушении вступает в законную силу: </w:t>
      </w:r>
      <w:r>
        <w:br/>
      </w:r>
      <w:r>
        <w:rPr>
          <w:rFonts w:ascii="Times New Roman"/>
          <w:b w:val="false"/>
          <w:i w:val="false"/>
          <w:color w:val="000000"/>
          <w:sz w:val="28"/>
        </w:rPr>
        <w:t xml:space="preserve">
      1) после истечения срока, установленного для обжалования срока (десяти дней) постановления по делу об административном правонарушении, если оно не было обжаловано или опротестовано; </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w:t>
      </w:r>
      <w:r>
        <w:rPr>
          <w:rFonts w:ascii="Times New Roman"/>
          <w:b w:val="false"/>
          <w:i w:val="false"/>
          <w:color w:val="000000"/>
          <w:sz w:val="28"/>
        </w:rPr>
        <w:t xml:space="preserve">статьей 664 </w:t>
      </w:r>
      <w:r>
        <w:rPr>
          <w:rFonts w:ascii="Times New Roman"/>
          <w:b w:val="false"/>
          <w:i w:val="false"/>
          <w:color w:val="000000"/>
          <w:sz w:val="28"/>
        </w:rPr>
        <w:t xml:space="preserve">Кодекса. </w:t>
      </w:r>
      <w:r>
        <w:br/>
      </w:r>
      <w:r>
        <w:rPr>
          <w:rFonts w:ascii="Times New Roman"/>
          <w:b w:val="false"/>
          <w:i w:val="false"/>
          <w:color w:val="000000"/>
          <w:sz w:val="28"/>
        </w:rPr>
        <w:t xml:space="preserve">
      Постановление о наложении административного взыскания подлежит исполнению с момента вступления его в законную силу. </w:t>
      </w:r>
      <w:r>
        <w:br/>
      </w:r>
      <w:r>
        <w:rPr>
          <w:rFonts w:ascii="Times New Roman"/>
          <w:b w:val="false"/>
          <w:i w:val="false"/>
          <w:color w:val="000000"/>
          <w:sz w:val="28"/>
        </w:rPr>
        <w:t xml:space="preserve">
      34. Обращение постановления о наложении административного взыскания к исполнению возлагается на должностное лицо органов архитектурно-строительной инспекции, вынесшее постановление. </w:t>
      </w:r>
      <w:r>
        <w:br/>
      </w:r>
      <w:r>
        <w:rPr>
          <w:rFonts w:ascii="Times New Roman"/>
          <w:b w:val="false"/>
          <w:i w:val="false"/>
          <w:color w:val="000000"/>
          <w:sz w:val="28"/>
        </w:rPr>
        <w:t xml:space="preserve">
      Постановление направляется органу (должностному лицу), уполномоченному приводить его в исполнение в течение суток со дня вступления его в законную силу. </w:t>
      </w:r>
      <w:r>
        <w:br/>
      </w:r>
      <w:r>
        <w:rPr>
          <w:rFonts w:ascii="Times New Roman"/>
          <w:b w:val="false"/>
          <w:i w:val="false"/>
          <w:color w:val="000000"/>
          <w:sz w:val="28"/>
        </w:rPr>
        <w:t xml:space="preserve">
      35. Постановление о наложении административного взыскания приводится в исполнение уполномоченными на то органами в порядке, установленном Кодексом. </w:t>
      </w:r>
      <w:r>
        <w:br/>
      </w:r>
      <w:r>
        <w:rPr>
          <w:rFonts w:ascii="Times New Roman"/>
          <w:b w:val="false"/>
          <w:i w:val="false"/>
          <w:color w:val="000000"/>
          <w:sz w:val="28"/>
        </w:rPr>
        <w:t>
      36. Постановление о наложении административного взыскания в виде предупреждения исполняется должностным лицом органа архитектурно-строительной инспекции, вынесшим постановление, путем вручения или направления копии постановления в соответствии со  </w:t>
      </w:r>
      <w:r>
        <w:rPr>
          <w:rFonts w:ascii="Times New Roman"/>
          <w:b w:val="false"/>
          <w:i w:val="false"/>
          <w:color w:val="000000"/>
          <w:sz w:val="28"/>
        </w:rPr>
        <w:t xml:space="preserve">статьей 652 </w:t>
      </w:r>
      <w:r>
        <w:rPr>
          <w:rFonts w:ascii="Times New Roman"/>
          <w:b w:val="false"/>
          <w:i w:val="false"/>
          <w:color w:val="000000"/>
          <w:sz w:val="28"/>
        </w:rPr>
        <w:t xml:space="preserve">Кодекса. </w:t>
      </w:r>
      <w:r>
        <w:br/>
      </w:r>
      <w:r>
        <w:rPr>
          <w:rFonts w:ascii="Times New Roman"/>
          <w:b w:val="false"/>
          <w:i w:val="false"/>
          <w:color w:val="000000"/>
          <w:sz w:val="28"/>
        </w:rPr>
        <w:t>
      37. Штраф должен быть уплачен лицом, привлеченным к административной ответственности не позднее тридцати суток со дня вступления постановления о наложении административного штрафа в законную силу либо со дня истечения отсрочки, предусмотренной  </w:t>
      </w:r>
      <w:r>
        <w:rPr>
          <w:rFonts w:ascii="Times New Roman"/>
          <w:b w:val="false"/>
          <w:i w:val="false"/>
          <w:color w:val="000000"/>
          <w:sz w:val="28"/>
        </w:rPr>
        <w:t xml:space="preserve">статьей 701 </w:t>
      </w:r>
      <w:r>
        <w:rPr>
          <w:rFonts w:ascii="Times New Roman"/>
          <w:b w:val="false"/>
          <w:i w:val="false"/>
          <w:color w:val="000000"/>
          <w:sz w:val="28"/>
        </w:rPr>
        <w:t xml:space="preserve">Кодекса. </w:t>
      </w:r>
      <w:r>
        <w:br/>
      </w:r>
      <w:r>
        <w:rPr>
          <w:rFonts w:ascii="Times New Roman"/>
          <w:b w:val="false"/>
          <w:i w:val="false"/>
          <w:color w:val="000000"/>
          <w:sz w:val="28"/>
        </w:rPr>
        <w:t xml:space="preserve">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законодательством порядке. </w:t>
      </w:r>
      <w:r>
        <w:br/>
      </w:r>
      <w:r>
        <w:rPr>
          <w:rFonts w:ascii="Times New Roman"/>
          <w:b w:val="false"/>
          <w:i w:val="false"/>
          <w:color w:val="000000"/>
          <w:sz w:val="28"/>
        </w:rPr>
        <w:t>
      Принудительное исполнение постановления о наложении штрафа на физических и юридических лиц, производится в порядке, установленном  </w:t>
      </w:r>
      <w:r>
        <w:rPr>
          <w:rFonts w:ascii="Times New Roman"/>
          <w:b w:val="false"/>
          <w:i w:val="false"/>
          <w:color w:val="000000"/>
          <w:sz w:val="28"/>
        </w:rPr>
        <w:t xml:space="preserve">статьями 708 </w:t>
      </w:r>
      <w:r>
        <w:rPr>
          <w:rFonts w:ascii="Times New Roman"/>
          <w:b w:val="false"/>
          <w:i w:val="false"/>
          <w:color w:val="000000"/>
          <w:sz w:val="28"/>
        </w:rPr>
        <w:t>,  </w:t>
      </w:r>
      <w:r>
        <w:rPr>
          <w:rFonts w:ascii="Times New Roman"/>
          <w:b w:val="false"/>
          <w:i w:val="false"/>
          <w:color w:val="000000"/>
          <w:sz w:val="28"/>
        </w:rPr>
        <w:t xml:space="preserve">709 </w:t>
      </w:r>
      <w:r>
        <w:rPr>
          <w:rFonts w:ascii="Times New Roman"/>
          <w:b w:val="false"/>
          <w:i w:val="false"/>
          <w:color w:val="000000"/>
          <w:sz w:val="28"/>
        </w:rPr>
        <w:t xml:space="preserve">Кодекса. </w:t>
      </w:r>
      <w:r>
        <w:br/>
      </w:r>
      <w:r>
        <w:rPr>
          <w:rFonts w:ascii="Times New Roman"/>
          <w:b w:val="false"/>
          <w:i w:val="false"/>
          <w:color w:val="000000"/>
          <w:sz w:val="28"/>
        </w:rPr>
        <w:t xml:space="preserve">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p>
    <w:bookmarkStart w:name="z14" w:id="13"/>
    <w:p>
      <w:pPr>
        <w:spacing w:after="0"/>
        <w:ind w:left="0"/>
        <w:jc w:val="left"/>
      </w:pPr>
      <w:r>
        <w:rPr>
          <w:rFonts w:ascii="Times New Roman"/>
          <w:b/>
          <w:i w:val="false"/>
          <w:color w:val="000000"/>
        </w:rPr>
        <w:t xml:space="preserve"> 
  6. Ведение делопроизводства по делам </w:t>
      </w:r>
      <w:r>
        <w:br/>
      </w:r>
      <w:r>
        <w:rPr>
          <w:rFonts w:ascii="Times New Roman"/>
          <w:b/>
          <w:i w:val="false"/>
          <w:color w:val="000000"/>
        </w:rPr>
        <w:t xml:space="preserve">
об административных правонарушениях </w:t>
      </w:r>
    </w:p>
    <w:bookmarkEnd w:id="13"/>
    <w:p>
      <w:pPr>
        <w:spacing w:after="0"/>
        <w:ind w:left="0"/>
        <w:jc w:val="both"/>
      </w:pPr>
      <w:r>
        <w:rPr>
          <w:rFonts w:ascii="Times New Roman"/>
          <w:b w:val="false"/>
          <w:i w:val="false"/>
          <w:color w:val="000000"/>
          <w:sz w:val="28"/>
        </w:rPr>
        <w:t>      38. Протоколы об административных правонарушениях составляются с учетом требований  </w:t>
      </w:r>
      <w:r>
        <w:rPr>
          <w:rFonts w:ascii="Times New Roman"/>
          <w:b w:val="false"/>
          <w:i w:val="false"/>
          <w:color w:val="000000"/>
          <w:sz w:val="28"/>
        </w:rPr>
        <w:t xml:space="preserve">статьи 635 </w:t>
      </w:r>
      <w:r>
        <w:rPr>
          <w:rFonts w:ascii="Times New Roman"/>
          <w:b w:val="false"/>
          <w:i w:val="false"/>
          <w:color w:val="000000"/>
          <w:sz w:val="28"/>
        </w:rPr>
        <w:t xml:space="preserve">Кодекса. </w:t>
      </w:r>
      <w:r>
        <w:br/>
      </w:r>
      <w:r>
        <w:rPr>
          <w:rFonts w:ascii="Times New Roman"/>
          <w:b w:val="false"/>
          <w:i w:val="false"/>
          <w:color w:val="000000"/>
          <w:sz w:val="28"/>
        </w:rPr>
        <w:t xml:space="preserve">
      39. Руководители органов государственной архитектурно-строительной инспекции обязаны обеспечить своевременное изготовление и получение бланков, а также осуществлять контроль за их хранением и использованием по назначению. </w:t>
      </w:r>
      <w:r>
        <w:br/>
      </w:r>
      <w:r>
        <w:rPr>
          <w:rFonts w:ascii="Times New Roman"/>
          <w:b w:val="false"/>
          <w:i w:val="false"/>
          <w:color w:val="000000"/>
          <w:sz w:val="28"/>
        </w:rPr>
        <w:t>
      40. Журналы учета предписаний, протоколов, актов, составленных на правонарушителей, привлекаемых к административной ответственности, должны храниться у ответственного лица, определенного приказом руководителя органов государственной архитектурно-строительной инспекции и должны быть прошнурованы, пронумерованы и скреплены печатью того же органа. </w:t>
      </w:r>
      <w:r>
        <w:rPr>
          <w:rFonts w:ascii="Times New Roman"/>
          <w:b w:val="false"/>
          <w:i w:val="false"/>
          <w:color w:val="000000"/>
          <w:sz w:val="28"/>
        </w:rPr>
        <w:t>V095855</w:t>
      </w:r>
      <w:r>
        <w:br/>
      </w:r>
      <w:r>
        <w:rPr>
          <w:rFonts w:ascii="Times New Roman"/>
          <w:b w:val="false"/>
          <w:i w:val="false"/>
          <w:color w:val="000000"/>
          <w:sz w:val="28"/>
        </w:rPr>
        <w:t>
      41. Ответственность за состояние делопроизводства и </w:t>
      </w:r>
      <w:r>
        <w:rPr>
          <w:rFonts w:ascii="Times New Roman"/>
          <w:b w:val="false"/>
          <w:i w:val="false"/>
          <w:color w:val="000000"/>
          <w:sz w:val="28"/>
        </w:rPr>
        <w:t>учета</w:t>
      </w:r>
      <w:r>
        <w:rPr>
          <w:rFonts w:ascii="Times New Roman"/>
          <w:b w:val="false"/>
          <w:i w:val="false"/>
          <w:color w:val="000000"/>
          <w:sz w:val="28"/>
        </w:rPr>
        <w:t xml:space="preserve"> возлагается на руководителя государственной архитектурно-строительной инспекции. </w:t>
      </w:r>
    </w:p>
    <w:bookmarkStart w:name="z15"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органами государственной           </w:t>
      </w:r>
      <w:r>
        <w:br/>
      </w:r>
      <w:r>
        <w:rPr>
          <w:rFonts w:ascii="Times New Roman"/>
          <w:b w:val="false"/>
          <w:i w:val="false"/>
          <w:color w:val="000000"/>
          <w:sz w:val="28"/>
        </w:rPr>
        <w:t xml:space="preserve">
архитектурно-строительной           </w:t>
      </w:r>
      <w:r>
        <w:br/>
      </w:r>
      <w:r>
        <w:rPr>
          <w:rFonts w:ascii="Times New Roman"/>
          <w:b w:val="false"/>
          <w:i w:val="false"/>
          <w:color w:val="000000"/>
          <w:sz w:val="28"/>
        </w:rPr>
        <w:t xml:space="preserve">
инспекции                   </w:t>
      </w:r>
    </w:p>
    <w:bookmarkEnd w:id="14"/>
    <w:bookmarkStart w:name="z16" w:id="15"/>
    <w:p>
      <w:pPr>
        <w:spacing w:after="0"/>
        <w:ind w:left="0"/>
        <w:jc w:val="both"/>
      </w:pPr>
      <w:r>
        <w:rPr>
          <w:rFonts w:ascii="Times New Roman"/>
          <w:b w:val="false"/>
          <w:i w:val="false"/>
          <w:color w:val="000000"/>
          <w:sz w:val="28"/>
        </w:rPr>
        <w:t xml:space="preserve">
                               Протокол </w:t>
      </w:r>
      <w:r>
        <w:br/>
      </w:r>
      <w:r>
        <w:rPr>
          <w:rFonts w:ascii="Times New Roman"/>
          <w:b w:val="false"/>
          <w:i w:val="false"/>
          <w:color w:val="000000"/>
          <w:sz w:val="28"/>
        </w:rPr>
        <w:t xml:space="preserve">
                 об административном правонарушении </w:t>
      </w:r>
      <w:r>
        <w:br/>
      </w:r>
      <w:r>
        <w:rPr>
          <w:rFonts w:ascii="Times New Roman"/>
          <w:b w:val="false"/>
          <w:i w:val="false"/>
          <w:color w:val="000000"/>
          <w:sz w:val="28"/>
        </w:rPr>
        <w:t xml:space="preserve">
                    N _____ серия _________________ </w:t>
      </w:r>
    </w:p>
    <w:bookmarkEnd w:id="15"/>
    <w:p>
      <w:pPr>
        <w:spacing w:after="0"/>
        <w:ind w:left="0"/>
        <w:jc w:val="both"/>
      </w:pPr>
      <w:r>
        <w:rPr>
          <w:rFonts w:ascii="Times New Roman"/>
          <w:b w:val="false"/>
          <w:i w:val="false"/>
          <w:color w:val="000000"/>
          <w:sz w:val="28"/>
        </w:rPr>
        <w:t xml:space="preserve">___________________________         "___"____________ 200__ года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Мною 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и Ф.И.О. сотрудника органа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архитектурно-строительной инспекции составившего протокол)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 </w:t>
      </w:r>
      <w:r>
        <w:br/>
      </w:r>
      <w:r>
        <w:rPr>
          <w:rFonts w:ascii="Times New Roman"/>
          <w:b w:val="false"/>
          <w:i w:val="false"/>
          <w:color w:val="000000"/>
          <w:sz w:val="28"/>
        </w:rPr>
        <w:t>
действующим в соответствии со  </w:t>
      </w:r>
      <w:r>
        <w:rPr>
          <w:rFonts w:ascii="Times New Roman"/>
          <w:b w:val="false"/>
          <w:i w:val="false"/>
          <w:color w:val="000000"/>
          <w:sz w:val="28"/>
        </w:rPr>
        <w:t xml:space="preserve">ст. 636 </w:t>
      </w:r>
      <w:r>
        <w:rPr>
          <w:rFonts w:ascii="Times New Roman"/>
          <w:b w:val="false"/>
          <w:i w:val="false"/>
          <w:color w:val="000000"/>
          <w:sz w:val="28"/>
        </w:rPr>
        <w:t xml:space="preserve">Кодекса Республики </w:t>
      </w:r>
      <w:r>
        <w:br/>
      </w:r>
      <w:r>
        <w:rPr>
          <w:rFonts w:ascii="Times New Roman"/>
          <w:b w:val="false"/>
          <w:i w:val="false"/>
          <w:color w:val="000000"/>
          <w:sz w:val="28"/>
        </w:rPr>
        <w:t xml:space="preserve">
Казахстан "Об административных правонарушениях" от 30 января </w:t>
      </w:r>
      <w:r>
        <w:br/>
      </w:r>
      <w:r>
        <w:rPr>
          <w:rFonts w:ascii="Times New Roman"/>
          <w:b w:val="false"/>
          <w:i w:val="false"/>
          <w:color w:val="000000"/>
          <w:sz w:val="28"/>
        </w:rPr>
        <w:t xml:space="preserve">
2001 года (далее - КоАП), составлен настоящий протокол </w:t>
      </w:r>
      <w:r>
        <w:br/>
      </w:r>
      <w:r>
        <w:rPr>
          <w:rFonts w:ascii="Times New Roman"/>
          <w:b w:val="false"/>
          <w:i w:val="false"/>
          <w:color w:val="000000"/>
          <w:sz w:val="28"/>
        </w:rPr>
        <w:t xml:space="preserve">
в отношении 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(сведения о лице, совершившем административное правонарушение) </w:t>
      </w:r>
    </w:p>
    <w:p>
      <w:pPr>
        <w:spacing w:after="0"/>
        <w:ind w:left="0"/>
        <w:jc w:val="both"/>
      </w:pPr>
      <w:r>
        <w:rPr>
          <w:rFonts w:ascii="Times New Roman"/>
          <w:b w:val="false"/>
          <w:i w:val="false"/>
          <w:color w:val="000000"/>
          <w:sz w:val="28"/>
        </w:rPr>
        <w:t xml:space="preserve">                             УСТАНОВИЛ: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(место, время совершения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и существо административного правонарушения) </w:t>
      </w:r>
    </w:p>
    <w:p>
      <w:pPr>
        <w:spacing w:after="0"/>
        <w:ind w:left="0"/>
        <w:jc w:val="both"/>
      </w:pPr>
      <w:r>
        <w:rPr>
          <w:rFonts w:ascii="Times New Roman"/>
          <w:b w:val="false"/>
          <w:i w:val="false"/>
          <w:color w:val="000000"/>
          <w:sz w:val="28"/>
        </w:rPr>
        <w:t xml:space="preserve">указанные нарушения влекут ответственность в соответствии со </w:t>
      </w:r>
      <w:r>
        <w:br/>
      </w:r>
      <w:r>
        <w:rPr>
          <w:rFonts w:ascii="Times New Roman"/>
          <w:b w:val="false"/>
          <w:i w:val="false"/>
          <w:color w:val="000000"/>
          <w:sz w:val="28"/>
        </w:rPr>
        <w:t xml:space="preserve">
ст.ст. </w:t>
      </w:r>
      <w:r>
        <w:br/>
      </w:r>
      <w:r>
        <w:rPr>
          <w:rFonts w:ascii="Times New Roman"/>
          <w:b w:val="false"/>
          <w:i w:val="false"/>
          <w:color w:val="000000"/>
          <w:sz w:val="28"/>
        </w:rPr>
        <w:t xml:space="preserve">
____________________________________________________________ КоАП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584 </w:t>
      </w:r>
      <w:r>
        <w:rPr>
          <w:rFonts w:ascii="Times New Roman"/>
          <w:b w:val="false"/>
          <w:i w:val="false"/>
          <w:color w:val="000000"/>
          <w:sz w:val="28"/>
        </w:rPr>
        <w:t xml:space="preserve">КоАП, лицо, в отношении которого </w:t>
      </w:r>
      <w:r>
        <w:br/>
      </w:r>
      <w:r>
        <w:rPr>
          <w:rFonts w:ascii="Times New Roman"/>
          <w:b w:val="false"/>
          <w:i w:val="false"/>
          <w:color w:val="000000"/>
          <w:sz w:val="28"/>
        </w:rPr>
        <w:t xml:space="preserve">
ведется производство по делу об административном правонарушении, </w:t>
      </w:r>
      <w:r>
        <w:br/>
      </w:r>
      <w:r>
        <w:rPr>
          <w:rFonts w:ascii="Times New Roman"/>
          <w:b w:val="false"/>
          <w:i w:val="false"/>
          <w:color w:val="000000"/>
          <w:sz w:val="28"/>
        </w:rPr>
        <w:t xml:space="preserve">
вправе знакомиться с протоколом и другими материалами дела, </w:t>
      </w:r>
      <w:r>
        <w:br/>
      </w:r>
      <w:r>
        <w:rPr>
          <w:rFonts w:ascii="Times New Roman"/>
          <w:b w:val="false"/>
          <w:i w:val="false"/>
          <w:color w:val="000000"/>
          <w:sz w:val="28"/>
        </w:rPr>
        <w:t xml:space="preserve">
давать объяснения, делать замечания по содержанию и оформлению </w:t>
      </w:r>
      <w:r>
        <w:br/>
      </w:r>
      <w:r>
        <w:rPr>
          <w:rFonts w:ascii="Times New Roman"/>
          <w:b w:val="false"/>
          <w:i w:val="false"/>
          <w:color w:val="000000"/>
          <w:sz w:val="28"/>
        </w:rPr>
        <w:t xml:space="preserve">
протокола, представлять доказательства, заявлять ходатайства и </w:t>
      </w:r>
      <w:r>
        <w:br/>
      </w:r>
      <w:r>
        <w:rPr>
          <w:rFonts w:ascii="Times New Roman"/>
          <w:b w:val="false"/>
          <w:i w:val="false"/>
          <w:color w:val="000000"/>
          <w:sz w:val="28"/>
        </w:rPr>
        <w:t xml:space="preserve">
отводы, пользоваться юридической помощью защитника, при </w:t>
      </w:r>
      <w:r>
        <w:br/>
      </w:r>
      <w:r>
        <w:rPr>
          <w:rFonts w:ascii="Times New Roman"/>
          <w:b w:val="false"/>
          <w:i w:val="false"/>
          <w:color w:val="000000"/>
          <w:sz w:val="28"/>
        </w:rPr>
        <w:t xml:space="preserve">
рассмотрении дела выступать на родном языке или языке, которым </w:t>
      </w:r>
      <w:r>
        <w:br/>
      </w:r>
      <w:r>
        <w:rPr>
          <w:rFonts w:ascii="Times New Roman"/>
          <w:b w:val="false"/>
          <w:i w:val="false"/>
          <w:color w:val="000000"/>
          <w:sz w:val="28"/>
        </w:rPr>
        <w:t xml:space="preserve">
владеет, и пользоваться услугами переводчика, если не владеет </w:t>
      </w:r>
      <w:r>
        <w:br/>
      </w:r>
      <w:r>
        <w:rPr>
          <w:rFonts w:ascii="Times New Roman"/>
          <w:b w:val="false"/>
          <w:i w:val="false"/>
          <w:color w:val="000000"/>
          <w:sz w:val="28"/>
        </w:rPr>
        <w:t xml:space="preserve">
языком, на котором ведется производство; обжаловать применение </w:t>
      </w:r>
      <w:r>
        <w:br/>
      </w:r>
      <w:r>
        <w:rPr>
          <w:rFonts w:ascii="Times New Roman"/>
          <w:b w:val="false"/>
          <w:i w:val="false"/>
          <w:color w:val="000000"/>
          <w:sz w:val="28"/>
        </w:rPr>
        <w:t xml:space="preserve">
мер обеспечения производства по делу, протокол об </w:t>
      </w:r>
      <w:r>
        <w:br/>
      </w:r>
      <w:r>
        <w:rPr>
          <w:rFonts w:ascii="Times New Roman"/>
          <w:b w:val="false"/>
          <w:i w:val="false"/>
          <w:color w:val="000000"/>
          <w:sz w:val="28"/>
        </w:rPr>
        <w:t xml:space="preserve">
административном правонарушении и постановление по делу, а также </w:t>
      </w:r>
      <w:r>
        <w:br/>
      </w:r>
      <w:r>
        <w:rPr>
          <w:rFonts w:ascii="Times New Roman"/>
          <w:b w:val="false"/>
          <w:i w:val="false"/>
          <w:color w:val="000000"/>
          <w:sz w:val="28"/>
        </w:rPr>
        <w:t xml:space="preserve">
пользоваться иными процессуальными правами, предоставленными ему </w:t>
      </w:r>
      <w:r>
        <w:br/>
      </w:r>
      <w:r>
        <w:rPr>
          <w:rFonts w:ascii="Times New Roman"/>
          <w:b w:val="false"/>
          <w:i w:val="false"/>
          <w:color w:val="000000"/>
          <w:sz w:val="28"/>
        </w:rPr>
        <w:t xml:space="preserve">
КоАП. </w:t>
      </w:r>
      <w:r>
        <w:br/>
      </w:r>
      <w:r>
        <w:rPr>
          <w:rFonts w:ascii="Times New Roman"/>
          <w:b w:val="false"/>
          <w:i w:val="false"/>
          <w:color w:val="000000"/>
          <w:sz w:val="28"/>
        </w:rPr>
        <w:t xml:space="preserve">
Объяснение физического лица либо законного представителя </w:t>
      </w:r>
      <w:r>
        <w:br/>
      </w:r>
      <w:r>
        <w:rPr>
          <w:rFonts w:ascii="Times New Roman"/>
          <w:b w:val="false"/>
          <w:i w:val="false"/>
          <w:color w:val="000000"/>
          <w:sz w:val="28"/>
        </w:rPr>
        <w:t xml:space="preserve">
юридического лица: 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На основании вышеизложенного данный протокол вместе </w:t>
      </w:r>
      <w:r>
        <w:br/>
      </w:r>
      <w:r>
        <w:rPr>
          <w:rFonts w:ascii="Times New Roman"/>
          <w:b w:val="false"/>
          <w:i w:val="false"/>
          <w:color w:val="000000"/>
          <w:sz w:val="28"/>
        </w:rPr>
        <w:t xml:space="preserve">
с прилагаемыми материалами для наложения административного </w:t>
      </w:r>
      <w:r>
        <w:br/>
      </w:r>
      <w:r>
        <w:rPr>
          <w:rFonts w:ascii="Times New Roman"/>
          <w:b w:val="false"/>
          <w:i w:val="false"/>
          <w:color w:val="000000"/>
          <w:sz w:val="28"/>
        </w:rPr>
        <w:t>
взыскания согласно  </w:t>
      </w:r>
      <w:r>
        <w:rPr>
          <w:rFonts w:ascii="Times New Roman"/>
          <w:b w:val="false"/>
          <w:i w:val="false"/>
          <w:color w:val="000000"/>
          <w:sz w:val="28"/>
        </w:rPr>
        <w:t xml:space="preserve">ст. 640 </w:t>
      </w:r>
      <w:r>
        <w:rPr>
          <w:rFonts w:ascii="Times New Roman"/>
          <w:b w:val="false"/>
          <w:i w:val="false"/>
          <w:color w:val="000000"/>
          <w:sz w:val="28"/>
        </w:rPr>
        <w:t xml:space="preserve">КоАП, подлежит направлению - в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(суд, органу (должностному лицу), уполномоченному рассматривать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дело об административном правонарушении) </w:t>
      </w:r>
    </w:p>
    <w:p>
      <w:pPr>
        <w:spacing w:after="0"/>
        <w:ind w:left="0"/>
        <w:jc w:val="both"/>
      </w:pPr>
      <w:r>
        <w:rPr>
          <w:rFonts w:ascii="Times New Roman"/>
          <w:b w:val="false"/>
          <w:i w:val="false"/>
          <w:color w:val="000000"/>
          <w:sz w:val="28"/>
        </w:rPr>
        <w:t xml:space="preserve">Протокол составил: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(ФИО, подпись сотрудника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архитектурно-строительной инспекции) </w:t>
      </w:r>
    </w:p>
    <w:p>
      <w:pPr>
        <w:spacing w:after="0"/>
        <w:ind w:left="0"/>
        <w:jc w:val="both"/>
      </w:pPr>
      <w:r>
        <w:rPr>
          <w:rFonts w:ascii="Times New Roman"/>
          <w:b w:val="false"/>
          <w:i w:val="false"/>
          <w:color w:val="000000"/>
          <w:sz w:val="28"/>
        </w:rPr>
        <w:t xml:space="preserve">С протоколом ознакомлен:________________________________________ </w:t>
      </w:r>
      <w:r>
        <w:br/>
      </w:r>
      <w:r>
        <w:rPr>
          <w:rFonts w:ascii="Times New Roman"/>
          <w:b w:val="false"/>
          <w:i w:val="false"/>
          <w:color w:val="000000"/>
          <w:sz w:val="28"/>
        </w:rPr>
        <w:t xml:space="preserve">
                           (подпись физического лица либо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законного представителя юридического лица) </w:t>
      </w:r>
    </w:p>
    <w:p>
      <w:pPr>
        <w:spacing w:after="0"/>
        <w:ind w:left="0"/>
        <w:jc w:val="both"/>
      </w:pPr>
      <w:r>
        <w:rPr>
          <w:rFonts w:ascii="Times New Roman"/>
          <w:b w:val="false"/>
          <w:i w:val="false"/>
          <w:color w:val="000000"/>
          <w:sz w:val="28"/>
        </w:rPr>
        <w:t xml:space="preserve">Замечания и дополнения к протоколу не имею (имею)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(подпись физического лица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либо законного представителя юридического лица) </w:t>
      </w:r>
    </w:p>
    <w:p>
      <w:pPr>
        <w:spacing w:after="0"/>
        <w:ind w:left="0"/>
        <w:jc w:val="both"/>
      </w:pPr>
      <w:r>
        <w:rPr>
          <w:rFonts w:ascii="Times New Roman"/>
          <w:b w:val="false"/>
          <w:i w:val="false"/>
          <w:color w:val="000000"/>
          <w:sz w:val="28"/>
        </w:rPr>
        <w:t xml:space="preserve">Протокол составлен в присутствии свидетелей: </w:t>
      </w:r>
      <w:r>
        <w:br/>
      </w:r>
      <w:r>
        <w:rPr>
          <w:rFonts w:ascii="Times New Roman"/>
          <w:b w:val="false"/>
          <w:i w:val="false"/>
          <w:color w:val="000000"/>
          <w:sz w:val="28"/>
        </w:rPr>
        <w:t xml:space="preserve">
1. _____________________________________________________________ </w:t>
      </w:r>
      <w:r>
        <w:br/>
      </w:r>
      <w:r>
        <w:rPr>
          <w:rFonts w:ascii="Times New Roman"/>
          <w:b w:val="false"/>
          <w:i w:val="false"/>
          <w:color w:val="000000"/>
          <w:sz w:val="28"/>
        </w:rPr>
        <w:t xml:space="preserve">
2. _____________________________________________________________ </w:t>
      </w:r>
      <w:r>
        <w:br/>
      </w:r>
      <w:r>
        <w:rPr>
          <w:rFonts w:ascii="Times New Roman"/>
          <w:b w:val="false"/>
          <w:i w:val="false"/>
          <w:color w:val="000000"/>
          <w:sz w:val="28"/>
        </w:rPr>
        <w:t xml:space="preserve">
                   (Ф.И.О, адреса свидетелей) </w:t>
      </w:r>
    </w:p>
    <w:p>
      <w:pPr>
        <w:spacing w:after="0"/>
        <w:ind w:left="0"/>
        <w:jc w:val="both"/>
      </w:pPr>
      <w:r>
        <w:rPr>
          <w:rFonts w:ascii="Times New Roman"/>
          <w:b w:val="false"/>
          <w:i w:val="false"/>
          <w:color w:val="000000"/>
          <w:sz w:val="28"/>
        </w:rPr>
        <w:t xml:space="preserve">С правами и обязанностями свидетелей в соответствии со </w:t>
      </w:r>
      <w:r>
        <w:br/>
      </w:r>
      <w:r>
        <w:rPr>
          <w:rFonts w:ascii="Times New Roman"/>
          <w:b w:val="false"/>
          <w:i w:val="false"/>
          <w:color w:val="000000"/>
          <w:sz w:val="28"/>
        </w:rPr>
        <w:t>
</w:t>
      </w:r>
      <w:r>
        <w:rPr>
          <w:rFonts w:ascii="Times New Roman"/>
          <w:b w:val="false"/>
          <w:i w:val="false"/>
          <w:color w:val="000000"/>
          <w:sz w:val="28"/>
        </w:rPr>
        <w:t xml:space="preserve">ст. 594 </w:t>
      </w:r>
      <w:r>
        <w:rPr>
          <w:rFonts w:ascii="Times New Roman"/>
          <w:b w:val="false"/>
          <w:i w:val="false"/>
          <w:color w:val="000000"/>
          <w:sz w:val="28"/>
        </w:rPr>
        <w:t xml:space="preserve">КоАП ознакомлены: </w:t>
      </w:r>
      <w:r>
        <w:br/>
      </w:r>
      <w:r>
        <w:rPr>
          <w:rFonts w:ascii="Times New Roman"/>
          <w:b w:val="false"/>
          <w:i w:val="false"/>
          <w:color w:val="000000"/>
          <w:sz w:val="28"/>
        </w:rPr>
        <w:t xml:space="preserve">
подписи свидетелей: </w:t>
      </w:r>
      <w:r>
        <w:br/>
      </w:r>
      <w:r>
        <w:rPr>
          <w:rFonts w:ascii="Times New Roman"/>
          <w:b w:val="false"/>
          <w:i w:val="false"/>
          <w:color w:val="000000"/>
          <w:sz w:val="28"/>
        </w:rPr>
        <w:t xml:space="preserve">
1. _____________ </w:t>
      </w:r>
      <w:r>
        <w:br/>
      </w:r>
      <w:r>
        <w:rPr>
          <w:rFonts w:ascii="Times New Roman"/>
          <w:b w:val="false"/>
          <w:i w:val="false"/>
          <w:color w:val="000000"/>
          <w:sz w:val="28"/>
        </w:rPr>
        <w:t xml:space="preserve">
2. _____________ </w:t>
      </w:r>
    </w:p>
    <w:p>
      <w:pPr>
        <w:spacing w:after="0"/>
        <w:ind w:left="0"/>
        <w:jc w:val="both"/>
      </w:pPr>
      <w:r>
        <w:rPr>
          <w:rFonts w:ascii="Times New Roman"/>
          <w:b w:val="false"/>
          <w:i w:val="false"/>
          <w:color w:val="000000"/>
          <w:sz w:val="28"/>
        </w:rPr>
        <w:t xml:space="preserve">Копию протокола получил, с правами и обязанностями ознакомлены: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(подпись физического лица либо законного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представителя юридического лица) </w:t>
      </w:r>
    </w:p>
    <w:p>
      <w:pPr>
        <w:spacing w:after="0"/>
        <w:ind w:left="0"/>
        <w:jc w:val="both"/>
      </w:pPr>
      <w:r>
        <w:rPr>
          <w:rFonts w:ascii="Times New Roman"/>
          <w:b w:val="false"/>
          <w:i w:val="false"/>
          <w:color w:val="000000"/>
          <w:sz w:val="28"/>
        </w:rPr>
        <w:t xml:space="preserve">К протоколу прилагается: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прилагаемых документов) </w:t>
      </w:r>
    </w:p>
    <w:bookmarkStart w:name="z17"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органами государственной           </w:t>
      </w:r>
      <w:r>
        <w:br/>
      </w:r>
      <w:r>
        <w:rPr>
          <w:rFonts w:ascii="Times New Roman"/>
          <w:b w:val="false"/>
          <w:i w:val="false"/>
          <w:color w:val="000000"/>
          <w:sz w:val="28"/>
        </w:rPr>
        <w:t xml:space="preserve">
архитектурно-строительной           </w:t>
      </w:r>
      <w:r>
        <w:br/>
      </w:r>
      <w:r>
        <w:rPr>
          <w:rFonts w:ascii="Times New Roman"/>
          <w:b w:val="false"/>
          <w:i w:val="false"/>
          <w:color w:val="000000"/>
          <w:sz w:val="28"/>
        </w:rPr>
        <w:t xml:space="preserve">
инспекции                   </w:t>
      </w:r>
    </w:p>
    <w:bookmarkEnd w:id="16"/>
    <w:bookmarkStart w:name="z18" w:id="17"/>
    <w:p>
      <w:pPr>
        <w:spacing w:after="0"/>
        <w:ind w:left="0"/>
        <w:jc w:val="both"/>
      </w:pP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по делу об административном правонарушении </w:t>
      </w:r>
      <w:r>
        <w:br/>
      </w:r>
      <w:r>
        <w:rPr>
          <w:rFonts w:ascii="Times New Roman"/>
          <w:b w:val="false"/>
          <w:i w:val="false"/>
          <w:color w:val="000000"/>
          <w:sz w:val="28"/>
        </w:rPr>
        <w:t xml:space="preserve">
                 N ________ серия ________________ </w:t>
      </w:r>
    </w:p>
    <w:bookmarkEnd w:id="17"/>
    <w:p>
      <w:pPr>
        <w:spacing w:after="0"/>
        <w:ind w:left="0"/>
        <w:jc w:val="both"/>
      </w:pPr>
      <w:r>
        <w:rPr>
          <w:rFonts w:ascii="Times New Roman"/>
          <w:b w:val="false"/>
          <w:i w:val="false"/>
          <w:color w:val="000000"/>
          <w:sz w:val="28"/>
        </w:rPr>
        <w:t xml:space="preserve">____________________________       "___"____________ 200__ года </w:t>
      </w:r>
      <w:r>
        <w:br/>
      </w:r>
      <w:r>
        <w:rPr>
          <w:rFonts w:ascii="Times New Roman"/>
          <w:b w:val="false"/>
          <w:i w:val="false"/>
          <w:color w:val="000000"/>
          <w:sz w:val="28"/>
        </w:rPr>
        <w:t xml:space="preserve">
(место рассмотрения дела) </w:t>
      </w:r>
    </w:p>
    <w:p>
      <w:pPr>
        <w:spacing w:after="0"/>
        <w:ind w:left="0"/>
        <w:jc w:val="both"/>
      </w:pPr>
      <w:r>
        <w:rPr>
          <w:rFonts w:ascii="Times New Roman"/>
          <w:b w:val="false"/>
          <w:i w:val="false"/>
          <w:color w:val="000000"/>
          <w:sz w:val="28"/>
        </w:rPr>
        <w:t xml:space="preserve">Мною 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и Ф.И.О. должностного лица)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действующим в соответствии  </w:t>
      </w:r>
      <w:r>
        <w:rPr>
          <w:rFonts w:ascii="Times New Roman"/>
          <w:b w:val="false"/>
          <w:i w:val="false"/>
          <w:color w:val="000000"/>
          <w:sz w:val="28"/>
        </w:rPr>
        <w:t xml:space="preserve">ст. 568 </w:t>
      </w:r>
      <w:r>
        <w:rPr>
          <w:rFonts w:ascii="Times New Roman"/>
          <w:b w:val="false"/>
          <w:i w:val="false"/>
          <w:color w:val="000000"/>
          <w:sz w:val="28"/>
        </w:rPr>
        <w:t xml:space="preserve">Кодекса Республики Казахстан </w:t>
      </w:r>
      <w:r>
        <w:br/>
      </w:r>
      <w:r>
        <w:rPr>
          <w:rFonts w:ascii="Times New Roman"/>
          <w:b w:val="false"/>
          <w:i w:val="false"/>
          <w:color w:val="000000"/>
          <w:sz w:val="28"/>
        </w:rPr>
        <w:t xml:space="preserve">
"Об административных правонарушениях" от 30 января 2001 года </w:t>
      </w:r>
      <w:r>
        <w:br/>
      </w:r>
      <w:r>
        <w:rPr>
          <w:rFonts w:ascii="Times New Roman"/>
          <w:b w:val="false"/>
          <w:i w:val="false"/>
          <w:color w:val="000000"/>
          <w:sz w:val="28"/>
        </w:rPr>
        <w:t xml:space="preserve">
(далее - КоАП), рассмотрен протокол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(N, серия и дата составления протокола)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(приложенные к нему материалы об административном правонарушении) </w:t>
      </w:r>
    </w:p>
    <w:p>
      <w:pPr>
        <w:spacing w:after="0"/>
        <w:ind w:left="0"/>
        <w:jc w:val="both"/>
      </w:pPr>
      <w:r>
        <w:rPr>
          <w:rFonts w:ascii="Times New Roman"/>
          <w:b w:val="false"/>
          <w:i w:val="false"/>
          <w:color w:val="000000"/>
          <w:sz w:val="28"/>
        </w:rPr>
        <w:t xml:space="preserve">в отношении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(сведения о лице, в отношении которого рассмотрено дело)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Языком производства по делу определен:___________________________ </w:t>
      </w:r>
    </w:p>
    <w:p>
      <w:pPr>
        <w:spacing w:after="0"/>
        <w:ind w:left="0"/>
        <w:jc w:val="both"/>
      </w:pPr>
      <w:r>
        <w:rPr>
          <w:rFonts w:ascii="Times New Roman"/>
          <w:b w:val="false"/>
          <w:i w:val="false"/>
          <w:color w:val="000000"/>
          <w:sz w:val="28"/>
        </w:rPr>
        <w:t xml:space="preserve">                         УСТАНОВЛЕНО: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(статья КоАП, предусматривающая ответственность за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административное правонарушение и обстоятельства,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установленные при рассмотрении дела) </w:t>
      </w:r>
    </w:p>
    <w:p>
      <w:pPr>
        <w:spacing w:after="0"/>
        <w:ind w:left="0"/>
        <w:jc w:val="both"/>
      </w:pPr>
      <w:r>
        <w:rPr>
          <w:rFonts w:ascii="Times New Roman"/>
          <w:b w:val="false"/>
          <w:i w:val="false"/>
          <w:color w:val="000000"/>
          <w:sz w:val="28"/>
        </w:rPr>
        <w:t>в соответствии  </w:t>
      </w:r>
      <w:r>
        <w:rPr>
          <w:rFonts w:ascii="Times New Roman"/>
          <w:b w:val="false"/>
          <w:i w:val="false"/>
          <w:color w:val="000000"/>
          <w:sz w:val="28"/>
        </w:rPr>
        <w:t xml:space="preserve">статьей 650 </w:t>
      </w:r>
      <w:r>
        <w:rPr>
          <w:rFonts w:ascii="Times New Roman"/>
          <w:b w:val="false"/>
          <w:i w:val="false"/>
          <w:color w:val="000000"/>
          <w:sz w:val="28"/>
        </w:rPr>
        <w:t xml:space="preserve">КоАП </w:t>
      </w:r>
    </w:p>
    <w:p>
      <w:pPr>
        <w:spacing w:after="0"/>
        <w:ind w:left="0"/>
        <w:jc w:val="both"/>
      </w:pPr>
      <w:r>
        <w:rPr>
          <w:rFonts w:ascii="Times New Roman"/>
          <w:b w:val="false"/>
          <w:i w:val="false"/>
          <w:color w:val="000000"/>
          <w:sz w:val="28"/>
        </w:rPr>
        <w:t xml:space="preserve">                             РЕШИЛ: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(сведения о лице, в отношении которого рассмотрено дело)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принятое решение по результатам рассмотрения дела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об административном правонарушении)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 655 </w:t>
      </w:r>
      <w:r>
        <w:rPr>
          <w:rFonts w:ascii="Times New Roman"/>
          <w:b w:val="false"/>
          <w:i w:val="false"/>
          <w:color w:val="000000"/>
          <w:sz w:val="28"/>
        </w:rPr>
        <w:t>и  </w:t>
      </w:r>
      <w:r>
        <w:rPr>
          <w:rFonts w:ascii="Times New Roman"/>
          <w:b w:val="false"/>
          <w:i w:val="false"/>
          <w:color w:val="000000"/>
          <w:sz w:val="28"/>
        </w:rPr>
        <w:t xml:space="preserve">ст. 657 </w:t>
      </w:r>
      <w:r>
        <w:rPr>
          <w:rFonts w:ascii="Times New Roman"/>
          <w:b w:val="false"/>
          <w:i w:val="false"/>
          <w:color w:val="000000"/>
          <w:sz w:val="28"/>
        </w:rPr>
        <w:t xml:space="preserve">КоАП постановление по делу об </w:t>
      </w:r>
      <w:r>
        <w:br/>
      </w:r>
      <w:r>
        <w:rPr>
          <w:rFonts w:ascii="Times New Roman"/>
          <w:b w:val="false"/>
          <w:i w:val="false"/>
          <w:color w:val="000000"/>
          <w:sz w:val="28"/>
        </w:rPr>
        <w:t xml:space="preserve">
административном правонарушении может быть обжаловано, </w:t>
      </w:r>
      <w:r>
        <w:br/>
      </w:r>
      <w:r>
        <w:rPr>
          <w:rFonts w:ascii="Times New Roman"/>
          <w:b w:val="false"/>
          <w:i w:val="false"/>
          <w:color w:val="000000"/>
          <w:sz w:val="28"/>
        </w:rPr>
        <w:t xml:space="preserve">
опротестовано в вышестоящий орган (вышестоящему должностному </w:t>
      </w:r>
      <w:r>
        <w:br/>
      </w:r>
      <w:r>
        <w:rPr>
          <w:rFonts w:ascii="Times New Roman"/>
          <w:b w:val="false"/>
          <w:i w:val="false"/>
          <w:color w:val="000000"/>
          <w:sz w:val="28"/>
        </w:rPr>
        <w:t xml:space="preserve">
лицу) или специализированный районный и приравненный к нему </w:t>
      </w:r>
      <w:r>
        <w:br/>
      </w:r>
      <w:r>
        <w:rPr>
          <w:rFonts w:ascii="Times New Roman"/>
          <w:b w:val="false"/>
          <w:i w:val="false"/>
          <w:color w:val="000000"/>
          <w:sz w:val="28"/>
        </w:rPr>
        <w:t xml:space="preserve">
административный суд по месту нахождения органа (должностного </w:t>
      </w:r>
      <w:r>
        <w:br/>
      </w:r>
      <w:r>
        <w:rPr>
          <w:rFonts w:ascii="Times New Roman"/>
          <w:b w:val="false"/>
          <w:i w:val="false"/>
          <w:color w:val="000000"/>
          <w:sz w:val="28"/>
        </w:rPr>
        <w:t xml:space="preserve">
лица) в течение 10 дней со дня вручения копии постановления, а в </w:t>
      </w:r>
      <w:r>
        <w:br/>
      </w:r>
      <w:r>
        <w:rPr>
          <w:rFonts w:ascii="Times New Roman"/>
          <w:b w:val="false"/>
          <w:i w:val="false"/>
          <w:color w:val="000000"/>
          <w:sz w:val="28"/>
        </w:rPr>
        <w:t>
случае, если лица, указанные  </w:t>
      </w:r>
      <w:r>
        <w:rPr>
          <w:rFonts w:ascii="Times New Roman"/>
          <w:b w:val="false"/>
          <w:i w:val="false"/>
          <w:color w:val="000000"/>
          <w:sz w:val="28"/>
        </w:rPr>
        <w:t xml:space="preserve">в статьях 584 </w:t>
      </w:r>
      <w:r>
        <w:rPr>
          <w:rFonts w:ascii="Times New Roman"/>
          <w:b w:val="false"/>
          <w:i w:val="false"/>
          <w:color w:val="000000"/>
          <w:sz w:val="28"/>
        </w:rPr>
        <w:t>- </w:t>
      </w:r>
      <w:r>
        <w:rPr>
          <w:rFonts w:ascii="Times New Roman"/>
          <w:b w:val="false"/>
          <w:i w:val="false"/>
          <w:color w:val="000000"/>
          <w:sz w:val="28"/>
        </w:rPr>
        <w:t xml:space="preserve">588 </w:t>
      </w:r>
      <w:r>
        <w:rPr>
          <w:rFonts w:ascii="Times New Roman"/>
          <w:b w:val="false"/>
          <w:i w:val="false"/>
          <w:color w:val="000000"/>
          <w:sz w:val="28"/>
        </w:rPr>
        <w:t xml:space="preserve">настоящего </w:t>
      </w:r>
      <w:r>
        <w:br/>
      </w:r>
      <w:r>
        <w:rPr>
          <w:rFonts w:ascii="Times New Roman"/>
          <w:b w:val="false"/>
          <w:i w:val="false"/>
          <w:color w:val="000000"/>
          <w:sz w:val="28"/>
        </w:rPr>
        <w:t xml:space="preserve">
Кодекса, не участвовали в рассмотрении дела, - со дня ее </w:t>
      </w:r>
      <w:r>
        <w:br/>
      </w:r>
      <w:r>
        <w:rPr>
          <w:rFonts w:ascii="Times New Roman"/>
          <w:b w:val="false"/>
          <w:i w:val="false"/>
          <w:color w:val="000000"/>
          <w:sz w:val="28"/>
        </w:rPr>
        <w:t xml:space="preserve">
получения. </w:t>
      </w:r>
      <w:r>
        <w:br/>
      </w:r>
      <w:r>
        <w:rPr>
          <w:rFonts w:ascii="Times New Roman"/>
          <w:b w:val="false"/>
          <w:i w:val="false"/>
          <w:color w:val="000000"/>
          <w:sz w:val="28"/>
        </w:rPr>
        <w:t>
      Примечание: по истечении срока, установленного  </w:t>
      </w:r>
      <w:r>
        <w:rPr>
          <w:rFonts w:ascii="Times New Roman"/>
          <w:b w:val="false"/>
          <w:i w:val="false"/>
          <w:color w:val="000000"/>
          <w:sz w:val="28"/>
        </w:rPr>
        <w:t xml:space="preserve">ст. 707 </w:t>
      </w:r>
      <w:r>
        <w:br/>
      </w:r>
      <w:r>
        <w:rPr>
          <w:rFonts w:ascii="Times New Roman"/>
          <w:b w:val="false"/>
          <w:i w:val="false"/>
          <w:color w:val="000000"/>
          <w:sz w:val="28"/>
        </w:rPr>
        <w:t>
КоАП к нарушителю применяются меры, установленные ст.  </w:t>
      </w:r>
      <w:r>
        <w:rPr>
          <w:rFonts w:ascii="Times New Roman"/>
          <w:b w:val="false"/>
          <w:i w:val="false"/>
          <w:color w:val="000000"/>
          <w:sz w:val="28"/>
        </w:rPr>
        <w:t xml:space="preserve">ст. 708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709 </w:t>
      </w:r>
      <w:r>
        <w:rPr>
          <w:rFonts w:ascii="Times New Roman"/>
          <w:b w:val="false"/>
          <w:i w:val="false"/>
          <w:color w:val="000000"/>
          <w:sz w:val="28"/>
        </w:rPr>
        <w:t xml:space="preserve">КоАП.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(Ф.И.О., должность должностного лица,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вынесшего постановление, подпись) </w:t>
      </w:r>
    </w:p>
    <w:p>
      <w:pPr>
        <w:spacing w:after="0"/>
        <w:ind w:left="0"/>
        <w:jc w:val="both"/>
      </w:pPr>
      <w:r>
        <w:rPr>
          <w:rFonts w:ascii="Times New Roman"/>
          <w:b w:val="false"/>
          <w:i w:val="false"/>
          <w:color w:val="000000"/>
          <w:sz w:val="28"/>
        </w:rPr>
        <w:t xml:space="preserve">копию постановления получил (а):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(подпись физического лица либо законного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представителя юридического лица)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