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5a7" w14:textId="a15a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энергетики и минеральных ресурсов Республики Казахстан от 10 сентября 2004 года N 212 "Об утверждении Правил организации и функционирования централизованных торгов электрической энергией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23 июня 2006 года N 180. Зарегистрирован в Министерстве юстиции Республики Казахстан 21 июля 2006 года N 4305. Утратил силу - приказом Министра энергетики и минеральных ресурсов Республики Казахстан от 8 ноября 2007 года N 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энергетики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минеральных ресурсов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8 ноября 2007 года N 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от 27 июля 2007 года "О внесении изменений и дополнений в некоторые законодательные акты Республики Казахстан по вопросам деятельности отраслевых регуляторов",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1).... 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и.о. Министра энергетики и минеральных ресурсов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23 июня 2006 года N 180 "О внесении изменения в приказ и.о. Министра энергетики и минеральных ресурсов Республики Казахстан от 10 сентября 2004 года N 212 "Об утверждении Правил организации и функционирования централизованных торгов электрической энергией в Республике Казахстан" (зарегистрированный в Реестре государственной регистрации нормативных правовых актов за N 4305, опубликованный в газете "Юридическая газета" от 11 августа 2006 года N 147 (1127).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 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электроэнергетике"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энергетики и минеральных ресурсов Республики Казахстан от 10 сентября 2004 года N 212 "Об утверждении Правил организации и функционирования централизованных торгов электрической энергией в Республике Казахстан" (зарегистрирован в Реестре государственной регистрации нормативных правовых актов за N 3087, опубликован в Бюллетене нормативных правовых актов центральных исполнительных и иных государственных органов Республики Казахстан, 2005 г., N 2, ст. 14, с внесенными изменениями и дополнениями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энергетики и минеральных ресурсов Республики Казахстан от 6 апреля 2006 года N 113, зарегистрированным в Реестре государственной регистрации нормативных правовых актов за N 4195),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 слова "- гарантирующими поставщиками" заменить словами ", гарантирующими поставщиками электрической энергии и организациями, осуществляющими покупку электрической энергии в целях последующей продажи".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и минеральных ресурсов Республики Казахстан (Бертисбаев Н.Б.) обеспечить в установленном законодательством порядке государственную регистрацию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 июля 2006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