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e6d7" w14:textId="7dce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2002 года N 274 "Об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июня 2006 года N 49. Зарегистрировано в Министерстве юстиции Республики Казахстан 10 июля 2006 года N 4285. Утратило силу постановлением Правления Национального Банка Республики Казахстан от 27 сентября 2010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надзора", а также в целях совершенствования бухгалтерского учета в банках второго уровня и ипотечных компаниях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30 июля 2002 года N 274 "Об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компаний" (зарегистрированное в Реестре государственной регистрации нормативных правовых актов под N 1972, опубликованное 23 сентября - 20 октября 2002 года в официальных изданиях Национального Банка Республики Казахстан "Қазақстан Ұлттық Банкінің Хабаршысы" и "Вестник Национального Банка Казахстана"; с изменениями и дополнениями, внесенными постановлениями Правления Национального Банка от 1 сентября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под N 2516 и от 3 февраля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под N 3475)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преамбуле и пункте 1 слова ", кредитных товариществ"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Плане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текста слова "Об утверждении типового Плана счетов бухгалтерского учета с детализацией счетов для составления Главной бухгалтерской книги банков второго уровня"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", кредитных товариществ", ", кредитных товариществах", ", кредитными товариществами", ", кредитного товарищества", ", кредитные товарищества"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3) пункта 6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1003 233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"1004 000 Наличность в вечерней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1004 131 Наличность в вечерней кассе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1004 232 Наличность в вечерней кассе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1004 233 Наличность в вечерней кассе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1054 000, 1204 000, 1259 000, 1319 000, 1329 000, 1428 000, 1876 000, 1877 000, 1878 000 и 2875 000 слова "Специальные резервы" заменить словом "Резервы";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1264 143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"1264 151 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банка или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152 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банка или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153 Вклад в ДВВ, являющийся обеспечением обязательств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или ипотечной компании, размещенный в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организациях-резидентах";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1264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"1264 251 Вклад в тенге,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банка или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финансовых организациях-нерезидентах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252 Вклад в СКВ,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банка или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финансовых организациях-нерезидентах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253 Вклад в ДВВ, являющийся обеспечением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банка или ипотечной компании, размещенный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финансовых организациях-нерезидентах";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группы счетов и счетов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"1460 Общие резервы (провизии)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1462 000 Общие резервы (провизии) на покрытие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дебиторской задолженности, связанной с 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1463 000 Общие резервы (провизии) на покрытие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дебиторской задолженности, связанной с небанковской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1464 000 Общие резервы (провизии) на покрытие убытков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1465 000 Общие резервы (провизии) на покрытие убытков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кредитной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1467 000 Общие резервы (провизии) на покрытие убытков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1469 000 Общие резервы (провизии) на покрытие убытков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прочей банковской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1660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"Создаваемые (разрабатываемые) нематериальные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111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112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113 Начисленная неустойка (штраф, пеня) (Правительство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131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132 Начисленная неустойка (штраф, пеня) (Национальный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 Республики Казахстан)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133 Начисленная неустойка (штраф, пеня) (Национальный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 Республики Казахстан)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141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142 Начисленная неустойка (штраф, пеня) (банки-резиденты)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143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(банки-резиденты)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151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152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153 Начисленная неустойка (штраф, пеня)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(организации-резиденты, осуществляющие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161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162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нефинансовые организации-резиденты)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163 Начисленная неустойка (штраф, пеня) (государственные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нефинансовые организации-резиденты)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171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172 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нефинансовые организации-резиденты)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173 Начисленная неустойка (штраф, пеня) (негосударственные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нефинансовые организации-резиденты)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181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182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183 Начисленная неустойка (штраф, пеня) (некоммерческие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организации-резиденты, обслуживающие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191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"1879 192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хозяйства-резиденты)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1879 193 Начисленная неустойка (штраф, пеня) (домашние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хозяйства-резиденты)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2125 243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"2126 000 Срочные вклады других банков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130 Срочные вклады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140 Срочные вклады банков-резидентов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2126 240 Срочные вклады банков-нерезидентов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2215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"2216 000 Срочные вклады клиентов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110 Срочные вклады Правительства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150 Срочные вклады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отдельные виды банковских операций,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160 Срочные вклады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170 Срочные вклады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180 Срочные вклады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обслуживающих домашние хозяйства,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190 Срочные вклады домашних хозяйств-резидентов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210 Срочные вклады Правительства иностранного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220 Срочные вклады местных органов власти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государства в аффинированных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250 Срочные вклады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отдельные виды банковских операций,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260 Срочные вклады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270 Срочные вклады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в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280 Срочные вклады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обслуживающих домашние хозяйства, в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драгоценных металлах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2216 290 Срочные вклады домашних хозяйств-нерезидентов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аффинированных 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2237 193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"2237 251 Счет хранения указаний отправителя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Казахстан, поступивших в пользу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252 Счет хранения указаний отправителя в СКВ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поступивших в пользу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253 Счет хранения указаний отправителя в ДВВ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поступивших в пользу других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271 Счет хранения указаний отправителя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Казахстан, поступивших в пользу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272 Счет хранения указаний отправителя в СКВ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поступивших в пользу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273 Счет хранения указаний отправителя в ДВВ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поступивших в пользу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281 Счет хранения указаний отправителя в тенге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соответствии с валютным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Казахстан, поступивших в пользу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282 Счет хранения указаний отправителя в СКВ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поступивших в пользу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нерезидентов,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2237 283 Счет хранения указаний отправителя в ДВВ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валютным законодательством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поступивших в пользу некоммерческих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нерезидентов, обслуживающих домашние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2405 141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"2405 142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143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банков-резидентов";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2405 151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"2405 152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153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2405 161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"2405 162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163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государственных нефинансовых организаций-резидентов";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2405 171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"2405 172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173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негосударственных нефинансовых организаций-резидентов";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2405 181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"2405 182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183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домашние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2405 191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"2405 192 Выкупленные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2405 193 Выкупленные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домашних хозяйств-резидентов";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2406 141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"2406 142 Субординированные облигации в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143 Субординированные облигации в ДВВ у банков-резидентов";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2406 151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"2406 152 Субординированные облигации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153 Субординированные облигации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2406 161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"2406 162 Субординированные облигации в СКВ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163 Субординированные облигации в ДВВ у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нефинансовых организаций-резидентов";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2406 171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"2406 172 Субординированные облигации в СКВ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173 Субординированные облигации в ДВВ у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нефинансовых организаций-резидентов";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2406 181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"2406 182 Субординированные облигации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183 Субординированные облигации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2406 191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"2406 192 Субординированные облигации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2406 193 Субординированные облигации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хозяйств-резидентов";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2406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"2451 000 Бессрочные финансовые инструменты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141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142 Бессрочные финансовые инструменты в СКВ у банков-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143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151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152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153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161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162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163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171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172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173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негосударственных нефинансовых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181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182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183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некоммерческих организаций-резидентов,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191 Бессрочные финансовые инструменты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192 Бессрочные финансовые инструменты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193 Бессрочные финансовые инструменты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231 Бессрочные финансовые инструменты в тенге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232 Бессрочные финансовые инструменты в СКВ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233 Бессрочные финансовые инструменты в ДВВ у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241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242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243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251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252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253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261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262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263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271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272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273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негосударственных нефинансовых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281 Бессрочные финансовые инструменты в тенге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282 Бессрочные финансовые инструменты в СКВ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283 Бессрочные финансовые инструменты в ДВВ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некоммерческих организаций-нерезидентов, 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291 Бессрочные финансовые инструменты в тенге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292 Бессрочные финансовые инструменты в СКВ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2451 293 Бессрочные финансовые инструменты в ДВВ у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хозяйств-нерезидентов";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2755 293 дополнить следующими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"2756 000 Начисленные расходы по субординированным облигациям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141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142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143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151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организаций-резидентов,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152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153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организаций-резидентов,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161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162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163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государственных нефинансовых организаций-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171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172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173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181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182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183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некоммерческих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191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192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193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231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232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233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241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242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243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251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252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253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организаций-нерезидентов,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261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262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263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271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272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273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281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282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283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некоммерческих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обслуживающих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291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тенге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292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СКВ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2756 293 Начисленные расходы по субординированным облигациям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ДВВ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000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141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142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143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банков-резидентов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151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152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153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организаций-резидентов,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161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162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163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171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172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173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181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182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183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191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192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193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домашних хозяйств-резидентов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231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232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СКВ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233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иностранных центральных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241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242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243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банков-нерезидентов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251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252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253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организаций-нерезидентов,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261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262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263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271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272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273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негосударственных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281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282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283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организаций-нерезидентов, 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291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тенге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292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СКВ у домашних хозяйств-нерезидентов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2757 293 Начисленные расходы по бессрочным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инструментам в ДВВ у домашних хозяйств-нерезидентов";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2770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"2770 151 Начисленные расходы по административно-хозяйственной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деятельности в тенге с организациями-резидентами,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осуществляющими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2874 000 "Общие резервы (провизии)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покрытие убытков по условным обязательствам"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3120 000 "Дополнительные взносы участников кредитного товарищества"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3101 000 дополнить следующей группой счетов и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"3200   Резервы (провизии) на общебанковские риски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3200 000 Резервы (провизии) на общебанковские риски";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4709 000 слова "и имеющихся в наличии для продажи"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5215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"5216 000 Расходы, связанные с выплатой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вкладам клиентов в аффинированных драгоценных металлах";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5406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"5407 000 Расходы, связанные с выплатой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бессрочным финансовым инструментам";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5451 000, 5452 000, 5453 000, 5455 000, 5457 000, 5459 000, 5464 000, 5465 000 и 5466 000 слово "специальные"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5454 000 "Ассигнования на общие резервы (провизии) по вкладам, размещенным в других банках"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5456 000 "Ассигнования на общие резервы (провизии) на покрытие убытков от кредитной деятельности"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5458 000 "Ассигнования на общие резервы (провизии) на покрытие убытков от прочей банковской деятельности"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"5460 000 Ассигнования на общие резервы (провизии)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задолженности, связанной с 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5461 000 Ассигнования на общие резервы (провизии) по дебиторской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задолженности, связанной с небанковской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5462 000 Ассигнования на общие резервы (провизии) по условным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5463 000 Ассигнования на общие резервы (провизии)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бумагам"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5709 000 слова "и имеющихся в наличии для продажи"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5721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"5722 000 Социальные отчисления";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5853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"5854 000 Расходы от реализации товарно-материальных запасов";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6125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"Условные требования по безотзывным займам, предоставляемым в будущем";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6125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"6126 000 Условные требования по отзывным займам, предоставляемым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будущем";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6175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"6177 000 Условные требования по предоставленным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6625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"Условные обязательства по безотзывным займам, предоставляемым в будущем";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6625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"6626 000 Условные обязательства по отзывным займам,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предоставляемым в будущем";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6675 000 дополнить следующим счетом: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"6677 000 Условные обязательства по предоставленным займам";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"6991 000 Позиция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6992 000 Позиция по операциям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6993 000 Позиция по опционным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6994 000 Позиция по операциям спот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6995 000 Позиция по операциям своп"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6996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"Позиция по сделкам с прочими активами";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счетов 7110 000 и 7220 000 слово "Машины" заменить словами "Здания, машины";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группы счетов 7500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"Ипотечные займы, права требования по которым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"7510 000 Деньги в доверительном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7520 000 Ценные бумаги в доверительном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7530 000 Аффинированные драгоценные металлы в доверительном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7540 000 Прочие активы в доверительном управлении"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7543 000 дополнить следующими группами счетов и счетами: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"7544 000 Просроченное вознаграждение по ипотечным займам,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требования по которым приняты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7600     Активы клиентов, находящиеся в доверительном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(инвестиционном)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7601 000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7602 000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7603 000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7604 000 Вклады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7605 000 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7606 000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7607 000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7608 000 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7609 000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7610 000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7611 000 Прочие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7630 000 Обязательства по операциям по доверительному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7631 000 Счета к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7632 000 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7650 000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7651 000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7660 000 Доходы по операциям по доверительному (инвестиционному)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7661 000 Поступление активов от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7662 000 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7663 000 Доходы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7664 000 Реализованные доходы от переоценки активов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7665 000 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7666 000 Нереализованные доходы от переоценки активов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7667 000 Нереализованные доходы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7668 000 Прочие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7680 000 Расходы по операциям по доверительному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(инвестиционному)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7681 000 Изъятие активов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7682 000 Расходы по выплате комиссионных вознаграждений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7683 000 Расходы от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7684 000 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7685 000 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7686 000 Нереализованные расходы от переоценки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7687 000 Нереализованные расходы по курсовой разнице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7688 000 Прочие расходы".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01 сентября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банков второго уровня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 и ипотечных компаний.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Банкам второго уровня и ипотечным компаниям в срок до 01 октября 2006 года провести и завершить работу по доработке используемой информационной системы в соответствии с настоящим постановлением.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Таджиякова Б.Ш.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