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e467" w14:textId="f6be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декабря 2004 года N 373 "Об утверждении Правил лицензирования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116. Зарегистрировано в Министерстве юстиции Республики Казахстан 29 июня 2006 года N 4274. Утратило силу - постановлением Правления Агентства Республики Казахстан по регулированию и надзору финансового рынка и финансовых организации от 30 апреля 2007 года N 117 (порядок введения в действие см. п.3)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27 мая 2006 года N 116 утратило силу - постановлением Правления Агентства Республики Казахстан по регулированию и надзору финансового рынка и финансовых организации от 30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27 декабря 2004 года N 373 "Об утверждении Правил лицензирования деятельности на рынке ценных бумаг" (зарегистрированное в Реестре государственной регистрации нормативных правовых актов под N 3400),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30 июля 2005 года N 265 (зарегистрированным в Реестре государственной регистрации нормативных правовых актов под N 3810),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лицензирования деятельности на рынке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сведения об акционерах согласно приложению 1 к настоящим Правилам (для юридических лиц, имеющих лицензию на осуществление деятельности по предоставлению финансовых услуг, - сведения о крупных акционерах заявителя) по состоянию на дату, предшествующую дате представления документов;";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бухгалтерский баланс, отчет о доходах и расходах, отчет о движении денег, отчет об изменениях в собственном капитале акционеров - юридических лиц заявителя на конец последнего месяца перед внесением денег в оплату акций заявителя, приобретенных на первичном рынке ценных бумаг (указанное требование не распространяется на акционеров в лице государства);";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документы, представляемые для согласования руководящих работников,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Заявители, имеющие лицензию на осуществление деятельности по предоставлению финансовых услуг, представляют документ, подтверждающий согласование руководящих работников с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 и 11-2)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положение о службе внутреннего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положение об инвестиционном комитете, включая сведения о его составе (для заявителей, претендующих на получение лицензии на осуществление деятельности по управлению инвестиционным портфелем или деятельности по управлению пенсионными активами);";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бухгалтерский баланс на конец последнего квартала, предшествующего подаче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финансовую отчетность за последний завершенный год, подписанную первым руководителем правления заявителя и его главным бухгалтером, подтвержденную аудиторским отчетом, за исключением акционерных обществ, созданных в текущем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подпункта не распространяются на заявителей, имеющих лицензию уполномоченного органа на осуществление деятельности по предоставлению финансовых услуг;";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"руководитель коллегиального исполнительного органа (лицо, единолично исполняющее функции исполнительного органа) заявителя (далее - первый руководитель)" заменить словами "первый руководитель правления заявителя";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третьем и шестом подпункта 1) слова "руководитель филиала заявителя,"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2) слова "руководитель филиала заявителя,"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3) слова "руководитель филиала заявителя,"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Для осуществления трансфер-агентской деятельности на рынке ценных бумаг наличие квалификационных свидетельств не требуется.";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В случае наличия у заявителя лицензии на осуществление деятельности по предоставлению финансовых услуг, такой заявитель в целях получения лицензии на вид деятельности на рынке ценных бумаг представляет уполномоченному органу документы, предусмотренные подпунктами 1), 2), 6), 7), 9)-13) пункта 1 настоящих Правил.";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"руководителю коллегиального исполнительного органа (лицу, единолично исполняющему функции исполнительного органа)" заменить словами "первому руководителю 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слово "случае" заменить словами "случаях изменения адреса, указанного в заявлении на получение лицензии,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Сведениях об акционере (для юридического лица):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слова "акционере" дополнить словом "(участнике)";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"Акционер" дополнить словом "(участник)";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Процентное соотношение количества голосующих акций заявителя, принадлежащих акционеру, к общему количеству голосующих акций заявителя или доля участия в уставном капитале заявителя.";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"участии 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"акционерах 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"(в народном акционерном обществе пятью и более)"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"капитале 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"участвует акционер" дополнить словом "(участник)";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 "лицах 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после слова "акционера"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"руководителя 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Сведениях об акционере (для физического лица):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слова "акционере" дополнить словом "(участнике)";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слова "Акционер" дополнить словом "(участник)";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Процентное соотношение количества голосующих акций заявителя, принадлежащих акционеру, к общему количеству голосующих акций заявителя или доля участия в уставном капитале заявителя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"участии 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"лицах акционера" дополнить словом "(участника)";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"Подпись акционера" дополнить словом "(участника)".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(Жумабаева З.С.):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Казахстана",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