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f4d7" w14:textId="fb4f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вылова рыбы и других водных животных по научно-исследовательским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рыбного хозяйства Министерства сельского хозяйства Республики Казахстан от 17 мая 2006 года № 16-6/67п. Зарегистрирован в Министерстве юстиции Республики Казахстан 29 мая 2006 года № 4241. Утратил силу приказом и.о. Министра сельского хозяйства Республики Казахстан от 7 сентября 2010 года № 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РК от 07.09.2010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9 июля 2004 года "Об охране, воспроизводстве и использовании животного мира", Лимитами вылова рыбы и других водных животных в рыбохозяйственных водоемах на 2006 год,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января 2006 года N 50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>о Комитете рыбного хозяйства Министерства сельского хозяйства Республики Казахстан,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N 310,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вылова рыбы и других водных животных по научно-исследовательским работам.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охраны, воспроизводства и регулирования рыбных ресурсов и других водных животных (Шуткараев А.В.) довести настоящий приказ до сведения территориальных органов Комитета рыбного хозяйства Министерства сельского хозяйства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заместителя Председателя Комитета рыбного хозяйства Министерства сельского хозяйства Республики Казахстан Ромашова Ю.Т.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2006 г. N 16-6/67п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вылова рыбы и других водных животных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научно-исследовательским работам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вылова рыбы и других водных животных по научно-исследовательским работам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2004 года "Об охране, воспроизводстве и использовании животного мира"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 и определяют порядок вылова рыбы и других водных животных по научно-исследовательским работам.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вылов рыбы и других водных животных по научно-исследовательским работам (далее - научный лов) - использование рыбных ресурсов и других водных животных в порядке специального пользования для осуществления научно-исследовательской деятельности в области рыбного хозяйства в соответствии с тематическими планами и программами научных организаций;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научной деятельности (далее - субъект) - физические и юридические лица, основным предметом деятельности которых является осуществление научной и научно-технической деятельности, обладающие профессиональной квалификацией (подтвержденной соответствующими документами);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- государственный орган, осуществляющий специальные исполнительские и контрольно-надзорные функции в области охраны, воспроизводства и использования рыбных ресурсов и других водных животных, рыбного хозяйства;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лицо, ответственное за лов - лицо, назначаемое ответственным за лов субъектом, получившим разрешение на осуществление научного лова.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проведения научного лова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учет, кадастр и мониторинг рыбных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ежегодная оценка состояния рыбных ресурсов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регулярное изучение состояния редких и находящихся под угрозой исчезновения видов рыб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постоянное изучение эпизоотической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международных научно-исследовательских программах;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обоснование нормативов в области охраны, воспроизводства и использования животного мира, ограничении и запретов на пользование объектами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обоснование мер по сохранению биологического разнообразия и программ по охране, воспроизводству и использованию рыбных ресурсов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правовых и экономических механизмов охраны, воспроизводства и использования рыбных ресурсов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подготовка биологического обоснования для рыбохозяйственных водоемов (участков), а также проведения акклиматизации и интродукции водных животных.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Организация проведения научного лова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вылова непромысловых (за исключением видов рыб, занесенных в Красную книгу Республики Казахстан) и молоди промысловых видов рыб (за исключением осетровых видов) не ограничивается.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Обоснование величины квоты вылова рыбы и других водных животных по каждой научно-исследовательской теме в соответствии с целями и задачами научно-исследовательской деятельности и требованием научных методик прилагается субъектами к заявке для получения разрешения на пользование животным миром, представляемой в уполномоченный орган или его территориальные органы в порядке установленном законодательством Республики Казахстан.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Субъекты представляют программы научно-исследовательских работ с указанием периода и календарного плана проведения работ, наименования водоема или его участка, количества отлавливаемых объектов по видам, количества используемых орудий лова и их характеристики, фамилии, имена, отчества лиц, ответственных за лов, их должностей.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или его территориальный орган выдает лицу, ответственному за лов, журнал использования научно-исследовательской квоты (далее - журнал квоты), согласно приложению, с пронумерованными страницами, прошнурованный и скрепленный на последней странице печатью уполномоченного органа или его территориального органа выдавшего журнал.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Проведение научного лова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Научный лов осуществляется субъектом собственными силами, либо с привлечением других юридических и/или физических лиц.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Вылов осуществляется на всех водоемах или участках водоемов, определенных программами научных исследований, в том числе в зонах круглогодичного запрета, включая запретный период.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Лицо, ответственное за лов перед началом научного лова ставит в известность территориальный орган уполномоченного органа о месте и сроках работ, предоставляет заверенную копию приказа субъекта об организации лова.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Доступ субъекта на участки водоемов, закрепленных за пользователями, осуществляется в соответствии с письменным обязательством о предоставлении права ограниченного целевого пользования водным объектом для нужд рыбного хозяйства (сервитута) научным организациям.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Лицо, ответственное за лов осуществляет ведение журнала квоты. Каждый лов отражается в журнале квоты с указанием объема изъятия и видового состава улова, а также количества особей каждого вида, использованных для научно-исследовательских целей, времени и места лова, применявшихся орудий лова. Кроме того, в журнале квоты указываются фамилии, имена и отчества лиц, ответственных за проведение лова, а также производивших лов.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Территориальный орган уполномоченного органа устанавливает контроль за порядком использования разрешений на пользование животным миром и ведения журнала квоты путем периодических проверок и регистрации их результатов в нем.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Лов производится только в присутствии лица, ответственного за его проведение.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проведении научного лова с привлечением физических и юридических лиц лицо, ответственное за лов ежедневно выдает представителю физического или юридического лица, непосредственно осуществляющему лов, задание в соответствии с программами (планами) работ. Выдача задания и его выполнение регистрируются в журнале выдаче заданий, утвержденном субъектом.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систематическом (более 3-х раз) нарушении физическим или юридическим лицом, непосредственно осуществляющим лов установленного порядка вылова, лицо, ответственное за лов приостанавливает вылов данными физическими и/или юридическими лицами, о чем направляется письменное уведомление в территориальный орган уполномоченного органа.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Рыба и другие водные животные, выловленные по научному лову являются собственностью субъекта, проводящего научный лов, если иное не предусмотрено законодательством.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окончании работ субъекты, проводящие научный лов, представляют в территориальный орган уполномоченного органа журнал квоты, отчет об использовании разрешений, а также использованные разрешения.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Выдача разрешений на научный лов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разрешений на научный лов осуществляется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выдачи разрешений на пользование животным миром,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1469.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вылова рыбы и других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животных по научно-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исследовательским работам         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использования научно-исследовательской квоты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Пользователь 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333"/>
        <w:gridCol w:w="1093"/>
        <w:gridCol w:w="1393"/>
        <w:gridCol w:w="1373"/>
        <w:gridCol w:w="1173"/>
        <w:gridCol w:w="1053"/>
        <w:gridCol w:w="1073"/>
        <w:gridCol w:w="97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(кг, шт.)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освоение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квоты, в т.ч. по видам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773"/>
        <w:gridCol w:w="3253"/>
        <w:gridCol w:w="377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подпись)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роспись)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