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e859" w14:textId="d93e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73 "О реализации статьи 22 Закона Республики Казахстан "О банках и банковской деятельности в Республике Казахстан", статьи 35 Закона Республики Казахстан "О страховой деятельности", статей 36 и 52 Закона Республики Казахстан "О пенсионном обеспечении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84. Зарегистрировано в Министерстве юстиции Республики Казахстан 21 апреля 2006 года N 4199.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приведения нормативных правовых актов в соответствие с Законами 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надзора",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15 марта 2004 года N 73 "О реализации статьи 22 Закона Республики Казахстан "О банках и банковской деятельности в Республике Казахстан", статьи 35 Закона Республики Казахстан "О страховой деятельности", статей 36 и 52 Закона Республики Казахстан "О пенсионном обеспечении в Республике Казахстан" (зарегистрированное в Реестре государственной регистрации нормативных правовых актов под N 2811, опубликованное в Бюллетене нормативных правовых актов Республики Казахстан в 2004 году N 25-28)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наименовании слова "статьи 22 Закона Республики Казахстан "О банках и банковской деятельности в Республике Казахстан", статьи 35 Закона Республики Казахстан "О страховой деятельности","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слова "банков второго уровня, страховых (перестраховочных) организаций,", "подпунктом а) пункта 1 статьи 22 Закона Республики Казахстан "О банках и банковской деятельности в Республике Казахстан", статьями 21 и 35 Закона Республики Казахстан "О страховой деятельности","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слова "страховых (перестраховочных) организаций,", "подпунктами 1) и 2) пункта 1 статьи 35 Закона Республики Казахстан "О страховой деятельности","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надзора за субъектами страхового рынка и другими финансовыми организациями (Каримуллин А.А.):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введения в действие настоящего постановления довести его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надзора за банками (Раева Р.Е.) в десятидневный срок со дня введения в действие настоящего постановления довести его до сведения банков второго уровня.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Департаменту надзора за субъектами рынка ценных бумаг и накопительными пенсионными фондами (Токобаев Н.Т.) в десятидневный срок со дня введения в действие настоящего постановления довести его до сведения открытых накопительных пенсионных фондов, организаций, осуществляющих инвестиционное управление пенсионными активами, брокеров, дилеров с правом ведения счетов клиентов в качестве номинального держателя, Объединения юридических лиц "Казахстанская Ассоциация Реестродержателей" и АО "Центральный депозитарий ценных бумаг".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Контроль за исполнением настоящего постановления возложить на заместителя Председателя Агентства Узбекова Г.Н.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