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bdf" w14:textId="3c6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марта 2006 года N 08-2/83. Зарегистрирован в Министерстве юстиции Республики Казахстан 18 апреля 2006 года N 4194. Утратил силу приказом и.о. Министра иностранных дел РК от 12.11.2024 № 11-1-4/633.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12.11.2024 </w:t>
      </w:r>
      <w:r>
        <w:rPr>
          <w:rFonts w:ascii="Times New Roman"/>
          <w:b w:val="false"/>
          <w:i w:val="false"/>
          <w:color w:val="ff0000"/>
          <w:sz w:val="28"/>
        </w:rPr>
        <w:t>№ 11-1-4/633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Условий труда персонала дипломатической службы за рубежом,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23,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Условия труда внештатных работников, принятых на месте на работу в загранучреждения Республики Казахстан в государстве пребывания, в том числе из числа членов семей персонала дипломатической службы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Валютно-финансовому департаменту обеспечить государственную регистрацию настоящего приказа в Министерстве юстиции Республики Казахстан и его направление после введения в действие в загранучреждения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2006 года N 08-2/83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Условия труда внештатных работников, </w:t>
      </w:r>
      <w:r>
        <w:br/>
      </w:r>
      <w:r>
        <w:rPr>
          <w:rFonts w:ascii="Times New Roman"/>
          <w:b/>
          <w:i w:val="false"/>
          <w:color w:val="000000"/>
        </w:rPr>
        <w:t>принятых на месте на работу в загранучреждения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в том числе из числа членов семей</w:t>
      </w:r>
      <w:r>
        <w:br/>
      </w:r>
      <w:r>
        <w:rPr>
          <w:rFonts w:ascii="Times New Roman"/>
          <w:b/>
          <w:i w:val="false"/>
          <w:color w:val="000000"/>
        </w:rPr>
        <w:t>персонала дипломатической службы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"индивидуальных", "индивидуальный", "индивидуальным", "индивидуального" исключены приказом и.о. Министра иностранных дел РК от 23.09.2010 </w:t>
      </w:r>
      <w:r>
        <w:rPr>
          <w:rFonts w:ascii="Times New Roman"/>
          <w:b w:val="false"/>
          <w:i w:val="false"/>
          <w:color w:val="ff0000"/>
          <w:sz w:val="28"/>
        </w:rPr>
        <w:t>№ 08-1-1-1/327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Настоящие условия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 (далее – Условия) разработаны на основании трудового законодательства Республики Казахстан и регулируют правоотношения, касающиеся вопросов условий труда лиц, осуществляющих трудовую деятельность в загранучреждениях Республики Казахстан на основании трудовых договоров без назначения на штатные дипломатические и административно-технические должности.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иностранных дел РК от 26.12.2013 </w:t>
      </w:r>
      <w:r>
        <w:rPr>
          <w:rFonts w:ascii="Times New Roman"/>
          <w:b w:val="false"/>
          <w:i w:val="false"/>
          <w:color w:val="000000"/>
          <w:sz w:val="28"/>
        </w:rPr>
        <w:t>№ 08-1-1-1/656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Назначение на должность и освобождение</w:t>
      </w:r>
      <w:r>
        <w:br/>
      </w:r>
      <w:r>
        <w:rPr>
          <w:rFonts w:ascii="Times New Roman"/>
          <w:b/>
          <w:i w:val="false"/>
          <w:color w:val="000000"/>
        </w:rPr>
        <w:t>с занимаемой должности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лицами, принимаемыми на работу в загранучреждения Республики Казахстан, главой загранучреждения Республики Казахстан заключается трудовой договор с последующим принятием приказа главы загранучреждения Республики Казахстан о назначении на должность в качестве внештатного работника.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иностранных дел РК от 23.09.2010 </w:t>
      </w:r>
      <w:r>
        <w:rPr>
          <w:rFonts w:ascii="Times New Roman"/>
          <w:b w:val="false"/>
          <w:i w:val="false"/>
          <w:color w:val="000000"/>
          <w:sz w:val="28"/>
        </w:rPr>
        <w:t>№ 08-1-1-1/327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Внештатные работники (граждане Республики Казахстан, иностранцы и лица без гражданства) принимаются на работу для выполнения административных, технических и хозяйственных функций.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иностранных дел РК от 26.12.2013 </w:t>
      </w:r>
      <w:r>
        <w:rPr>
          <w:rFonts w:ascii="Times New Roman"/>
          <w:b w:val="false"/>
          <w:i w:val="false"/>
          <w:color w:val="000000"/>
          <w:sz w:val="28"/>
        </w:rPr>
        <w:t>№ 08-1-1-1/656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Внештатные работники кроме своей основной работы, обусловленной трудовым договором, могут выполнять обязанности временно отсутствующего работника без освобождения от своей основной работы либо выполнять дополнительную работу по другой должности,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иностранных дел РК от 23.09.2010 </w:t>
      </w:r>
      <w:r>
        <w:rPr>
          <w:rFonts w:ascii="Times New Roman"/>
          <w:b w:val="false"/>
          <w:i w:val="false"/>
          <w:color w:val="000000"/>
          <w:sz w:val="28"/>
        </w:rPr>
        <w:t>№ 08-1-1-1/327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заключения трудового договора с членом семьи персонала дипломатической службы, срок его окончания не может превышать срок окончания работы в загранучреждении Республики Казахстан персонала дипломатической службы, членом семьи которого он является.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Трудовой договор может быть расторгнут или его действие может быть прекращено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последующим принятием приказа главы загранучреждения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иностранных дел РК от 23.09.2010 </w:t>
      </w:r>
      <w:r>
        <w:rPr>
          <w:rFonts w:ascii="Times New Roman"/>
          <w:b w:val="false"/>
          <w:i w:val="false"/>
          <w:color w:val="000000"/>
          <w:sz w:val="28"/>
        </w:rPr>
        <w:t>№ 08-1-1-1/327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Заработная плата, порядок исчисления</w:t>
      </w:r>
      <w:r>
        <w:br/>
      </w:r>
      <w:r>
        <w:rPr>
          <w:rFonts w:ascii="Times New Roman"/>
          <w:b/>
          <w:i w:val="false"/>
          <w:color w:val="000000"/>
        </w:rPr>
        <w:t>заработной платы, удержания из заработной платы, гарантии и компенсационные выплаты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труда внештатных работников в иностранной валюте производится: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повременно (за фактически отработанное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сдельно (за выполнение определенного объема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заработная плата внештатного работника устанавливается в размере 30 процентов от оклада Чрезвычайного и Полномочного Посла Республики Казахстан в стране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в национальной валюте Республики Казахстан внештатным работникам за время работы за границей не выплачивается.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иностранных дел РК от 26.12.2013 </w:t>
      </w:r>
      <w:r>
        <w:rPr>
          <w:rFonts w:ascii="Times New Roman"/>
          <w:b w:val="false"/>
          <w:i w:val="false"/>
          <w:color w:val="000000"/>
          <w:sz w:val="28"/>
        </w:rPr>
        <w:t>№ 08-1-1-1/656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рабочего времени и времени отдыха, в том числе праздничные дни, для внештатных работников устанавливается в соответствии с законодательством Республики Казахстан, с учетом особенностей, установленных законодательством государства пребывания.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Внештатные работники пользуются правом на ежегодный трудовой отпуск с оплатой в размере среднемесячной заработной платы в иностранной валюте и сроком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внештатный работник не использовал или использовал неполностью ежегодный трудовой оплачиваемый отпуск, то при увольнении внештатному работнику выплачивается компенсация за неиспользованный ежегодный трудовой оплачиваемый отпуск.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по беременности и родам предоставляется продолжительностью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иностранных дел РК от 23.09.2010 </w:t>
      </w:r>
      <w:r>
        <w:rPr>
          <w:rFonts w:ascii="Times New Roman"/>
          <w:b w:val="false"/>
          <w:i w:val="false"/>
          <w:color w:val="000000"/>
          <w:sz w:val="28"/>
        </w:rPr>
        <w:t>№ 08-1-1-1/327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 случае болезни внештатному работнику выплачивается пособие по временной нетрудоспособности из расчета среднемесячной заработной платы в иностранной валюте за время болезни, но не более чем за два месяца.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Внештатные работники направляются в краткосрочные командировки на основании приказа главы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командировочных расходов осуществляется в размере, установленном для персонала органов дипломатической службы Республики Казахстан, являющегося административными государственными служащими корпуса "Б".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Условия труда дополнены пунктом 9-1 в соответствии с приказом Министра иностранных дел РК от 26.12.2013 </w:t>
      </w:r>
      <w:r>
        <w:rPr>
          <w:rFonts w:ascii="Times New Roman"/>
          <w:b w:val="false"/>
          <w:i w:val="false"/>
          <w:color w:val="000000"/>
          <w:sz w:val="28"/>
        </w:rPr>
        <w:t>№ 08-1-1-1/656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Внештатным работникам, являющимся гражданами иностранных государств или лицами без гражданства, порядок и размеры выплат и пособий устанавливается в соответствии с законодательством государства пребывания.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Заключительные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внештатных работников распространяются правила внутреннего трудового распорядка, действующие в загранучреждении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Внештатным работникам время работы в загранучреждении Республики Казахстан засчитывается в трудовой стаж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законодательсвтом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внештатный работник является гражданином Республики Казахстан, то запись в его трудовой книжке производится Министерством иностранных дел Республики Казахстан при возвращении в Республику Казахстан на основании подтверждающей справки, выданной главой загранучреждения Республики Казахстан.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условия труда, не урегулированные настоящими Условиями, устанавливаются в соответствии с законодательством Республики Казахстан и трудовым договором.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