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1c8d" w14:textId="58e1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сельского хозяйства Республики Казахстан от 2 апреля 2003 года N 164 "Об идентификации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апреля 2006 года № 218. Зарегистрирован в Министерстве юстиции Республики Казахстан 18 апреля 2006 года № 4193. Утратил силу приказом Министра сельского хозяйства Республики Казахстан от 29 марта 2010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29.03.2010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17 октября 2005 года N 294-р "О мерах по реализации Закона Республики Казахстан "О государственном регулировании развития агропромышленного комплекса и сельских территорий",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2 апреля 2003 года N 164 "Об идентификации сельскохозяйственных животных" (зарегистрированный в Реестре государственной регистрации нормативных правовых актов за N 2247, опубликованный в газете "Официальная газета" от 29 ноября 2003 года N 48 (153); внесены изменения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26 января 2005 года N 85 (зарегистрированным в Реестре государственной регистрации нормативных правовых актов за N 3434)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идентификации сельскохозяйственных животных,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"с целью" дополнить словами "проведения учета сельскохозяйственных животных в сельских (поселковых) округах (городах)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Местные исполнительные органы (акиматы) районов (города областного значения) (далее - местные исполнительные органы) разрабатывают план комплексных мероприятий по проведению идентификации сельскохозяйственных животных, включая создание компьютерной базы данных по идентификации сельскохозяйственных животных и закрепление кодов за районными (городами областного значения) и сельскими (поселковыми) округами.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Мероприятия по идентификации сельскохозяйственных животных в сельском (поселковом) округе и его населенных пунктах, районах и городах областного значения организуются местными исполнительными органами, с участием государственного ветеринарного инспектора соответствующей административной территориальной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"один раз в год (в октябре текущего года)" заменить словами "два раза в год (в январе и июле текущего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По результатам инвентаризации владельцы сельскохозяйственных животных осуществляют процедуру их идентификации в соответствии с главой 3 настоящих Правил путем приобретения необходимого количества ветеринарных паспортов и зооветеринарных атрибутов (пластмассовые бирки, тавро и другие приспособления) в ветеринарных клиниках, аптеках и других местах реализации. При этом владельцы сельскохозяйственных животных (далее - владельцы) должны завершить процедуру идентификации животных в сроки, установленные местными исполнительными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"самими владельцами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"государственным ветеринарным инспектором" заменить словами "местными исполнительными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приобретения, утраты, продажи или убоя (падежа) сельскохозяйственных животных, владелец животного ставит в известность местные исполнительные органы и государственного ветеринарного инспектора соответствующей административной территориальной единицы для постановки или снятия с учета компьютерной базы данных по идентификации сельскохозяйственных животных и журнала учета и регистрации животных.";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электронный вид идентификации для всех видов сельскохозяйственных животных, в соответствии с международными стандартами.".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