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9ca7" w14:textId="0899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постановления Правления Национального Банка Республики Казахстан от 15 декабря 2004 года № 174 "О порядке, формах и сроках представления годовой финансовой отчетности накопительными пенсионными фондами" и от 15 декабря 2004 года № 175 "Об утверждении Инструкции о перечне, формах и сроках представления ежемесячной финансовой отчетности накопительными пенсионными фондами"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18 февраля 2006 года № 9. Зарегистрировано в Министерстве юстиции Республики Казахстан от 20 марта 2006 года № 4128. Утратило силу постановлением Правления Национального Банка Республики Казахстан от 25 февраля 2011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Утратило силу постановлением Правления Национального Банка РК от 25.02.2011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В целях приведения нормативных правовых актов Национального Банка Республики Казахстан в соответствие с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Агентства Республики Казахстан по регулированию и надзору финансового рынка и финансовых организаций от 26 марта 2005 года N 109 "Об утверждении Правил оценки финансовых инструментов, находящихся в инвестиционных портфелях накопительных пенсионных фондов", зарегистрированным в Реестре государственной регистрации нормативных правовых актов под N 3603,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Национального Банка Республики Казахстан от 15 декабря 2004 года N 174 "О порядке, формах и сроках представления годовой финансовой отчетности накопительными пенсионными фондами" (зарегистрированное в Реестре государственной регистрации нормативных правовых актов под N 3387, опубликованное 16-31 января 2005 года в официальных изданиях Национального Банка Республики Казахстан "Қазақстан Ұлттық Банкінің Хабаршысы" и "Вестник Национального Банка Казахстана" N 2) внести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четвертую и пятую после слова "амортизации" дополнить словами "и убытков от обесценения";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двадцать девятой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"Доля меньшинства";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тридцать вторую и тридцать третью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третьей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"Аффинированные драгоценные металлы";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пятой дополнить строкой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"Ценные бумаги, предназначенные для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седьмой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"Ценные бумаги, удерживаемые до погашения";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тринадцатой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 изменения справедливой стоимости ценных бумаг, предназначенных для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шестнадцатой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 переоценки прочих активов";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столбца седьмого дополнить столбцом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"Доля меньшинства".      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постановлением Правления Национального Банка РК от 01.11.2010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01.07.2011).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Национального Банка Республики Казахстан, Агентства Республики Казахстан по регулированию и надзору финансового рынка и финансовых организаций и накопительных пенсионных фондов и Объединения юридических лиц "Ассоциация финансистов Казахстана".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Таджиякова Б.Ш.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